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9E1F50" w:rsidRPr="009E1F50" w:rsidTr="009E1F50">
        <w:tc>
          <w:tcPr>
            <w:tcW w:w="1877" w:type="dxa"/>
            <w:tcBorders>
              <w:bottom w:val="single" w:sz="6" w:space="0" w:color="auto"/>
              <w:right w:val="single" w:sz="6" w:space="0" w:color="auto"/>
            </w:tcBorders>
            <w:tcMar>
              <w:top w:w="0" w:type="dxa"/>
              <w:left w:w="101" w:type="dxa"/>
              <w:bottom w:w="0" w:type="dxa"/>
              <w:right w:w="101" w:type="dxa"/>
            </w:tcMar>
            <w:hideMark/>
          </w:tcPr>
          <w:p w:rsidR="009E1F50" w:rsidRPr="009E1F50" w:rsidRDefault="009E1F50" w:rsidP="009E1F50">
            <w:pPr>
              <w:spacing w:after="0" w:line="240" w:lineRule="auto"/>
              <w:jc w:val="center"/>
              <w:rPr>
                <w:rFonts w:ascii="Calibri" w:eastAsia="Times New Roman" w:hAnsi="Calibri" w:cs="Times New Roman"/>
                <w:sz w:val="24"/>
                <w:szCs w:val="24"/>
                <w:lang w:val="ru-RU" w:eastAsia="ru-RU"/>
              </w:rPr>
            </w:pPr>
            <w:proofErr w:type="spellStart"/>
            <w:r w:rsidRPr="009E1F50">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9E1F50" w:rsidRPr="009E1F50" w:rsidRDefault="009E1F50" w:rsidP="009E1F50">
            <w:pPr>
              <w:spacing w:after="0" w:line="240" w:lineRule="auto"/>
              <w:jc w:val="center"/>
              <w:rPr>
                <w:rFonts w:ascii="Calibri" w:eastAsia="Times New Roman" w:hAnsi="Calibri" w:cs="Times New Roman"/>
                <w:sz w:val="24"/>
                <w:szCs w:val="24"/>
                <w:lang w:val="ru-RU" w:eastAsia="ru-RU"/>
              </w:rPr>
            </w:pPr>
            <w:proofErr w:type="spellStart"/>
            <w:r w:rsidRPr="009E1F50">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9E1F50" w:rsidRPr="009E1F50" w:rsidRDefault="009E1F50" w:rsidP="009E1F50">
            <w:pPr>
              <w:spacing w:after="0" w:line="240" w:lineRule="auto"/>
              <w:jc w:val="center"/>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The name of the special course</w:t>
            </w:r>
          </w:p>
        </w:tc>
      </w:tr>
      <w:tr w:rsidR="009E1F50" w:rsidRPr="009E1F50" w:rsidTr="009E1F50">
        <w:tc>
          <w:tcPr>
            <w:tcW w:w="1877" w:type="dxa"/>
            <w:tcBorders>
              <w:top w:val="single" w:sz="6" w:space="0" w:color="auto"/>
              <w:right w:val="single" w:sz="6" w:space="0" w:color="auto"/>
            </w:tcBorders>
            <w:tcMar>
              <w:top w:w="0" w:type="dxa"/>
              <w:left w:w="101" w:type="dxa"/>
              <w:bottom w:w="0" w:type="dxa"/>
              <w:right w:w="101" w:type="dxa"/>
            </w:tcMar>
            <w:hideMark/>
          </w:tcPr>
          <w:p w:rsidR="009E1F50" w:rsidRPr="009E1F50" w:rsidRDefault="009E1F50" w:rsidP="009E1F50">
            <w:pPr>
              <w:spacing w:after="0" w:line="240" w:lineRule="auto"/>
              <w:jc w:val="center"/>
              <w:rPr>
                <w:rFonts w:ascii="Calibri" w:eastAsia="Times New Roman" w:hAnsi="Calibri" w:cs="Times New Roman"/>
                <w:sz w:val="24"/>
                <w:szCs w:val="24"/>
                <w:lang w:val="ru-RU" w:eastAsia="ru-RU"/>
              </w:rPr>
            </w:pPr>
            <w:proofErr w:type="spellStart"/>
            <w:r w:rsidRPr="009E1F50">
              <w:rPr>
                <w:rFonts w:ascii="Times New Roman" w:eastAsia="Times New Roman" w:hAnsi="Times New Roman" w:cs="Times New Roman"/>
                <w:sz w:val="24"/>
                <w:szCs w:val="24"/>
                <w:lang w:val="ru-RU" w:eastAsia="ru-RU"/>
              </w:rPr>
              <w:t>Professor</w:t>
            </w:r>
            <w:proofErr w:type="spellEnd"/>
          </w:p>
          <w:p w:rsidR="009E1F50" w:rsidRPr="009E1F50" w:rsidRDefault="009E1F50" w:rsidP="009E1F50">
            <w:pPr>
              <w:spacing w:after="0" w:line="240" w:lineRule="auto"/>
              <w:jc w:val="center"/>
              <w:rPr>
                <w:rFonts w:ascii="Calibri" w:eastAsia="Times New Roman" w:hAnsi="Calibri" w:cs="Times New Roman"/>
                <w:sz w:val="24"/>
                <w:szCs w:val="24"/>
                <w:lang w:val="ru-RU" w:eastAsia="ru-RU"/>
              </w:rPr>
            </w:pPr>
            <w:proofErr w:type="spellStart"/>
            <w:r w:rsidRPr="009E1F50">
              <w:rPr>
                <w:rFonts w:ascii="Times New Roman" w:eastAsia="Times New Roman" w:hAnsi="Times New Roman" w:cs="Times New Roman"/>
                <w:sz w:val="24"/>
                <w:szCs w:val="24"/>
                <w:lang w:val="ru-RU" w:eastAsia="ru-RU"/>
              </w:rPr>
              <w:t>Zyuzin</w:t>
            </w:r>
            <w:proofErr w:type="spellEnd"/>
            <w:r w:rsidRPr="009E1F50">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1C49A4">
              <w:rPr>
                <w:rFonts w:ascii="Times New Roman" w:eastAsia="Times New Roman" w:hAnsi="Times New Roman" w:cs="Times New Roman"/>
                <w:sz w:val="24"/>
                <w:szCs w:val="24"/>
                <w:lang w:val="en-US" w:eastAsia="ru-RU"/>
              </w:rPr>
              <w:t xml:space="preserve">the program of the discipline </w:t>
            </w:r>
            <w:r w:rsidR="001C49A4" w:rsidRPr="001C49A4">
              <w:rPr>
                <w:rFonts w:ascii="Times New Roman" w:eastAsia="Times New Roman" w:hAnsi="Times New Roman" w:cs="Times New Roman"/>
                <w:sz w:val="24"/>
                <w:szCs w:val="24"/>
                <w:lang w:val="en-US" w:eastAsia="ru-RU"/>
              </w:rPr>
              <w:t>«</w:t>
            </w:r>
            <w:r w:rsidRPr="009E1F50">
              <w:rPr>
                <w:rFonts w:ascii="Times New Roman" w:eastAsia="Times New Roman" w:hAnsi="Times New Roman" w:cs="Times New Roman"/>
                <w:i/>
                <w:iCs/>
                <w:sz w:val="24"/>
                <w:szCs w:val="24"/>
                <w:lang w:val="en-US" w:eastAsia="ru-RU"/>
              </w:rPr>
              <w:t xml:space="preserve">Non-drug methods </w:t>
            </w:r>
            <w:r w:rsidR="001C49A4">
              <w:rPr>
                <w:rFonts w:ascii="Times New Roman" w:eastAsia="Times New Roman" w:hAnsi="Times New Roman" w:cs="Times New Roman"/>
                <w:i/>
                <w:iCs/>
                <w:sz w:val="24"/>
                <w:szCs w:val="24"/>
                <w:lang w:val="en-US" w:eastAsia="ru-RU"/>
              </w:rPr>
              <w:t>of treatment and rehabilitation</w:t>
            </w:r>
            <w:r w:rsidR="001C49A4" w:rsidRPr="001C49A4">
              <w:rPr>
                <w:rFonts w:ascii="Times New Roman" w:eastAsia="Times New Roman" w:hAnsi="Times New Roman" w:cs="Times New Roman"/>
                <w:i/>
                <w:iCs/>
                <w:sz w:val="24"/>
                <w:szCs w:val="24"/>
                <w:lang w:val="en-US" w:eastAsia="ru-RU"/>
              </w:rPr>
              <w:t>».</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Non-drug methods of treatment and rehabilitation are a branch of medical rehabilitation that mobilizes the body's reserve forces, activates its protective and adaptive mechanisms, prevents complications, accelerates the recovery of organs and systems, shortens clinical and functional recovery, adapts to exercise, trains and trains. , restores efficiency.</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The purp</w:t>
            </w:r>
            <w:r w:rsidR="001C49A4">
              <w:rPr>
                <w:rFonts w:ascii="Times New Roman" w:eastAsia="Times New Roman" w:hAnsi="Times New Roman" w:cs="Times New Roman"/>
                <w:sz w:val="24"/>
                <w:szCs w:val="24"/>
                <w:lang w:val="en-US" w:eastAsia="ru-RU"/>
              </w:rPr>
              <w:t xml:space="preserve">ose of studying the discipline </w:t>
            </w:r>
            <w:r w:rsidR="001C49A4" w:rsidRPr="001C49A4">
              <w:rPr>
                <w:rFonts w:ascii="Times New Roman" w:eastAsia="Times New Roman" w:hAnsi="Times New Roman" w:cs="Times New Roman"/>
                <w:sz w:val="24"/>
                <w:szCs w:val="24"/>
                <w:lang w:val="en-US" w:eastAsia="ru-RU"/>
              </w:rPr>
              <w:t>«</w:t>
            </w:r>
            <w:r w:rsidRPr="009E1F50">
              <w:rPr>
                <w:rFonts w:ascii="Times New Roman" w:eastAsia="Times New Roman" w:hAnsi="Times New Roman" w:cs="Times New Roman"/>
                <w:sz w:val="24"/>
                <w:szCs w:val="24"/>
                <w:lang w:val="en-US" w:eastAsia="ru-RU"/>
              </w:rPr>
              <w:t>Non-drug methods o</w:t>
            </w:r>
            <w:r w:rsidR="001C49A4">
              <w:rPr>
                <w:rFonts w:ascii="Times New Roman" w:eastAsia="Times New Roman" w:hAnsi="Times New Roman" w:cs="Times New Roman"/>
                <w:sz w:val="24"/>
                <w:szCs w:val="24"/>
                <w:lang w:val="en-US" w:eastAsia="ru-RU"/>
              </w:rPr>
              <w:t>f treatment and rehabilitation</w:t>
            </w:r>
            <w:r w:rsidR="001C49A4" w:rsidRPr="001C49A4">
              <w:rPr>
                <w:rFonts w:ascii="Times New Roman" w:eastAsia="Times New Roman" w:hAnsi="Times New Roman" w:cs="Times New Roman"/>
                <w:sz w:val="24"/>
                <w:szCs w:val="24"/>
                <w:lang w:val="en-US" w:eastAsia="ru-RU"/>
              </w:rPr>
              <w:t xml:space="preserve">» </w:t>
            </w:r>
            <w:r w:rsidRPr="009E1F50">
              <w:rPr>
                <w:rFonts w:ascii="Times New Roman" w:eastAsia="Times New Roman" w:hAnsi="Times New Roman" w:cs="Times New Roman"/>
                <w:sz w:val="24"/>
                <w:szCs w:val="24"/>
                <w:lang w:val="en-US" w:eastAsia="ru-RU"/>
              </w:rPr>
              <w:t>is the formation of students' clinical thinking with the use of non-drug methods of restoring human health. Acquaintance of students with modern problems and the latest achievements in the field of non-drug methods of treatment and rehabilitation, the prospects of implementing these achievements in practical medicine.</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The main obj</w:t>
            </w:r>
            <w:r w:rsidR="001C49A4">
              <w:rPr>
                <w:rFonts w:ascii="Times New Roman" w:eastAsia="Times New Roman" w:hAnsi="Times New Roman" w:cs="Times New Roman"/>
                <w:sz w:val="24"/>
                <w:szCs w:val="24"/>
                <w:lang w:val="en-US" w:eastAsia="ru-RU"/>
              </w:rPr>
              <w:t xml:space="preserve">ectives of the elective course </w:t>
            </w:r>
            <w:r w:rsidR="001C49A4" w:rsidRPr="001C49A4">
              <w:rPr>
                <w:rFonts w:ascii="Times New Roman" w:eastAsia="Times New Roman" w:hAnsi="Times New Roman" w:cs="Times New Roman"/>
                <w:sz w:val="24"/>
                <w:szCs w:val="24"/>
                <w:lang w:val="en-US" w:eastAsia="ru-RU"/>
              </w:rPr>
              <w:t>«</w:t>
            </w:r>
            <w:r w:rsidRPr="009E1F50">
              <w:rPr>
                <w:rFonts w:ascii="Times New Roman" w:eastAsia="Times New Roman" w:hAnsi="Times New Roman" w:cs="Times New Roman"/>
                <w:sz w:val="24"/>
                <w:szCs w:val="24"/>
                <w:lang w:val="en-US" w:eastAsia="ru-RU"/>
              </w:rPr>
              <w:t>Non-dru</w:t>
            </w:r>
            <w:r w:rsidR="001C49A4">
              <w:rPr>
                <w:rFonts w:ascii="Times New Roman" w:eastAsia="Times New Roman" w:hAnsi="Times New Roman" w:cs="Times New Roman"/>
                <w:sz w:val="24"/>
                <w:szCs w:val="24"/>
                <w:lang w:val="en-US" w:eastAsia="ru-RU"/>
              </w:rPr>
              <w:t>g treatments and rehabilitation</w:t>
            </w:r>
            <w:r w:rsidR="001C49A4" w:rsidRPr="001C49A4">
              <w:rPr>
                <w:rFonts w:ascii="Times New Roman" w:eastAsia="Times New Roman" w:hAnsi="Times New Roman" w:cs="Times New Roman"/>
                <w:sz w:val="24"/>
                <w:szCs w:val="24"/>
                <w:lang w:val="en-US" w:eastAsia="ru-RU"/>
              </w:rPr>
              <w:t>»</w:t>
            </w:r>
            <w:r w:rsidRPr="009E1F50">
              <w:rPr>
                <w:rFonts w:ascii="Times New Roman" w:eastAsia="Times New Roman" w:hAnsi="Times New Roman" w:cs="Times New Roman"/>
                <w:sz w:val="24"/>
                <w:szCs w:val="24"/>
                <w:lang w:val="en-US" w:eastAsia="ru-RU"/>
              </w:rPr>
              <w:t xml:space="preserve"> are:</w:t>
            </w:r>
          </w:p>
          <w:p w:rsidR="009E1F50" w:rsidRPr="001C49A4" w:rsidRDefault="009E1F50" w:rsidP="001C49A4">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1C49A4">
              <w:rPr>
                <w:rFonts w:ascii="Times New Roman" w:eastAsia="Times New Roman" w:hAnsi="Times New Roman" w:cs="Times New Roman"/>
                <w:sz w:val="24"/>
                <w:szCs w:val="24"/>
                <w:lang w:val="en-US" w:eastAsia="ru-RU"/>
              </w:rPr>
              <w:t>formation of students' ability to interpret general and special non-drug methods of treatment and rehabilitation, which are the basis of medical rehabilitation;</w:t>
            </w:r>
          </w:p>
          <w:p w:rsidR="009E1F50" w:rsidRPr="001C49A4" w:rsidRDefault="009E1F50" w:rsidP="001C49A4">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1C49A4">
              <w:rPr>
                <w:rFonts w:ascii="Times New Roman" w:eastAsia="Times New Roman" w:hAnsi="Times New Roman" w:cs="Times New Roman"/>
                <w:sz w:val="24"/>
                <w:szCs w:val="24"/>
                <w:lang w:val="en-US" w:eastAsia="ru-RU"/>
              </w:rPr>
              <w:t>acquaintance of students with modern achievements, problems and main trends in the field of non-drug methods of treatment and rehabilitation;</w:t>
            </w:r>
          </w:p>
          <w:p w:rsidR="009E1F50" w:rsidRPr="001C49A4" w:rsidRDefault="009E1F50" w:rsidP="001C49A4">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1C49A4">
              <w:rPr>
                <w:rFonts w:ascii="Times New Roman" w:eastAsia="Times New Roman" w:hAnsi="Times New Roman" w:cs="Times New Roman"/>
                <w:sz w:val="24"/>
                <w:szCs w:val="24"/>
                <w:lang w:val="en-US" w:eastAsia="ru-RU"/>
              </w:rPr>
              <w:t>mastering</w:t>
            </w:r>
            <w:proofErr w:type="gramEnd"/>
            <w:r w:rsidRPr="001C49A4">
              <w:rPr>
                <w:rFonts w:ascii="Times New Roman" w:eastAsia="Times New Roman" w:hAnsi="Times New Roman" w:cs="Times New Roman"/>
                <w:sz w:val="24"/>
                <w:szCs w:val="24"/>
                <w:lang w:val="en-US" w:eastAsia="ru-RU"/>
              </w:rPr>
              <w:t xml:space="preserve"> the physiological basis of treatment and rehabilitation techniques based on modern advances in clinic and medical rehabilitation.</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Achieving these goals will allow medical students to master non-drug methods of treatment and rehabilitatio</w:t>
            </w:r>
            <w:bookmarkStart w:id="0" w:name="_GoBack"/>
            <w:bookmarkEnd w:id="0"/>
            <w:r w:rsidRPr="009E1F50">
              <w:rPr>
                <w:rFonts w:ascii="Times New Roman" w:eastAsia="Times New Roman" w:hAnsi="Times New Roman" w:cs="Times New Roman"/>
                <w:sz w:val="24"/>
                <w:szCs w:val="24"/>
                <w:lang w:val="en-US" w:eastAsia="ru-RU"/>
              </w:rPr>
              <w:t>n, which are necessary for the direct formation of a professional doctor, as well as for the study of other theoretical and clinical disciplines in higher medical education.</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During the study of this discipline students will gain theoretical and practical knowledge about the mechanisms and patterns of non-drug methods of treatment and rehabilitation.</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Students will deepen their knowledge on a wide range of issues related to non-drug treatments and rehabilitation.</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 xml:space="preserve">Students will be able to use the acquired knowledge and skills in their future professional activities and further training in internships. Will be able to apply knowledge and skills in non-drug methods of treatment and rehabilitation and other related sciences to solve </w:t>
            </w:r>
            <w:r w:rsidRPr="009E1F50">
              <w:rPr>
                <w:rFonts w:ascii="Times New Roman" w:eastAsia="Times New Roman" w:hAnsi="Times New Roman" w:cs="Times New Roman"/>
                <w:sz w:val="24"/>
                <w:szCs w:val="24"/>
                <w:lang w:val="en-US" w:eastAsia="ru-RU"/>
              </w:rPr>
              <w:lastRenderedPageBreak/>
              <w:t>problems of modern medicine.</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9E1F50" w:rsidRPr="009E1F50" w:rsidRDefault="001C49A4" w:rsidP="009E1F50">
            <w:pPr>
              <w:spacing w:after="0" w:line="240" w:lineRule="auto"/>
              <w:jc w:val="center"/>
              <w:rPr>
                <w:rFonts w:ascii="Calibri" w:eastAsia="Times New Roman" w:hAnsi="Calibri" w:cs="Times New Roman"/>
                <w:sz w:val="24"/>
                <w:szCs w:val="24"/>
                <w:lang w:val="en-US" w:eastAsia="ru-RU"/>
              </w:rPr>
            </w:pPr>
            <w:r w:rsidRPr="001C49A4">
              <w:rPr>
                <w:rFonts w:ascii="Times New Roman" w:eastAsia="Times New Roman" w:hAnsi="Times New Roman" w:cs="Times New Roman"/>
                <w:sz w:val="24"/>
                <w:szCs w:val="24"/>
                <w:lang w:val="en-US" w:eastAsia="ru-RU"/>
              </w:rPr>
              <w:lastRenderedPageBreak/>
              <w:t>«</w:t>
            </w:r>
            <w:r w:rsidR="009E1F50" w:rsidRPr="009E1F50">
              <w:rPr>
                <w:rFonts w:ascii="Times New Roman" w:eastAsia="Times New Roman" w:hAnsi="Times New Roman" w:cs="Times New Roman"/>
                <w:i/>
                <w:iCs/>
                <w:sz w:val="24"/>
                <w:szCs w:val="24"/>
                <w:lang w:val="en-US" w:eastAsia="ru-RU"/>
              </w:rPr>
              <w:t xml:space="preserve">Non-drug methods </w:t>
            </w:r>
            <w:r>
              <w:rPr>
                <w:rFonts w:ascii="Times New Roman" w:eastAsia="Times New Roman" w:hAnsi="Times New Roman" w:cs="Times New Roman"/>
                <w:i/>
                <w:iCs/>
                <w:sz w:val="24"/>
                <w:szCs w:val="24"/>
                <w:lang w:val="en-US" w:eastAsia="ru-RU"/>
              </w:rPr>
              <w:t>of treatment and rehabilitation</w:t>
            </w:r>
            <w:r w:rsidRPr="001C49A4">
              <w:rPr>
                <w:rFonts w:ascii="Times New Roman" w:eastAsia="Times New Roman" w:hAnsi="Times New Roman" w:cs="Times New Roman"/>
                <w:i/>
                <w:iCs/>
                <w:sz w:val="24"/>
                <w:szCs w:val="24"/>
                <w:lang w:val="en-US" w:eastAsia="ru-RU"/>
              </w:rPr>
              <w:t>»</w:t>
            </w:r>
          </w:p>
          <w:p w:rsidR="009E1F50" w:rsidRPr="009E1F50" w:rsidRDefault="009E1F50" w:rsidP="009E1F50">
            <w:pPr>
              <w:spacing w:after="0" w:line="240" w:lineRule="auto"/>
              <w:jc w:val="both"/>
              <w:rPr>
                <w:rFonts w:ascii="Calibri" w:eastAsia="Times New Roman" w:hAnsi="Calibri" w:cs="Times New Roman"/>
                <w:sz w:val="24"/>
                <w:szCs w:val="24"/>
                <w:lang w:val="en-US" w:eastAsia="ru-RU"/>
              </w:rPr>
            </w:pPr>
            <w:r w:rsidRPr="009E1F50">
              <w:rPr>
                <w:rFonts w:ascii="Times New Roman" w:eastAsia="Times New Roman" w:hAnsi="Times New Roman" w:cs="Times New Roman"/>
                <w:sz w:val="24"/>
                <w:szCs w:val="24"/>
                <w:lang w:val="en-US" w:eastAsia="ru-RU"/>
              </w:rPr>
              <w:t> </w:t>
            </w:r>
          </w:p>
        </w:tc>
      </w:tr>
    </w:tbl>
    <w:p w:rsidR="00B950E2" w:rsidRPr="009E1F50" w:rsidRDefault="00B950E2">
      <w:pPr>
        <w:rPr>
          <w:rFonts w:ascii="Times New Roman" w:hAnsi="Times New Roman" w:cs="Times New Roman"/>
          <w:sz w:val="24"/>
          <w:szCs w:val="24"/>
          <w:lang w:val="en-US"/>
        </w:rPr>
      </w:pPr>
    </w:p>
    <w:sectPr w:rsidR="00B950E2" w:rsidRPr="009E1F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22741"/>
    <w:multiLevelType w:val="hybridMultilevel"/>
    <w:tmpl w:val="4A04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71"/>
    <w:rsid w:val="001C49A4"/>
    <w:rsid w:val="009E1F50"/>
    <w:rsid w:val="00B72C71"/>
    <w:rsid w:val="00B9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F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C4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F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C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3</cp:revision>
  <dcterms:created xsi:type="dcterms:W3CDTF">2021-11-01T12:52:00Z</dcterms:created>
  <dcterms:modified xsi:type="dcterms:W3CDTF">2021-11-01T12:56:00Z</dcterms:modified>
</cp:coreProperties>
</file>