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bookmarkStart w:id="0" w:name="_GoBack"/>
            <w:bookmarkEnd w:id="0"/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164359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r w:rsidR="00164359">
              <w:rPr>
                <w:i/>
                <w:sz w:val="44"/>
                <w:szCs w:val="48"/>
              </w:rPr>
              <w:t>Адаптація в 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245D12">
              <w:fldChar w:fldCharType="begin"/>
            </w:r>
            <w:r w:rsidR="00245D12">
              <w:instrText xml:space="preserve"> INCLUDEPICTURE  "https://moodle3.chmnu.edu.ua/pluginfile.php/8824/user/icon/moove/f1?rev=87567" \* MERGEFORMATINET </w:instrText>
            </w:r>
            <w:r w:rsidR="00245D12">
              <w:fldChar w:fldCharType="separate"/>
            </w:r>
            <w:r w:rsidR="00400CC4">
              <w:fldChar w:fldCharType="begin"/>
            </w:r>
            <w:r w:rsidR="00400CC4">
              <w:instrText xml:space="preserve"> </w:instrText>
            </w:r>
            <w:r w:rsidR="00400CC4">
              <w:instrText>INCLUDEPICTURE  "https:</w:instrText>
            </w:r>
            <w:r w:rsidR="00400CC4">
              <w:instrText>//moodle3.chmnu.edu.ua/pluginfile.php/8824/user/icon/moove/f1?rev=87567" \* MERGEFORMATINET</w:instrText>
            </w:r>
            <w:r w:rsidR="00400CC4">
              <w:instrText xml:space="preserve"> </w:instrText>
            </w:r>
            <w:r w:rsidR="00400CC4">
              <w:fldChar w:fldCharType="separate"/>
            </w:r>
            <w:r w:rsidR="00400CC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400CC4">
              <w:fldChar w:fldCharType="end"/>
            </w:r>
            <w:r w:rsidR="00245D12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245D12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164359" w:rsidRDefault="00BF6FCB" w:rsidP="00164359">
            <w:pPr>
              <w:tabs>
                <w:tab w:val="left" w:pos="347"/>
              </w:tabs>
              <w:ind w:left="347" w:firstLine="568"/>
              <w:jc w:val="both"/>
              <w:rPr>
                <w:sz w:val="24"/>
                <w:szCs w:val="24"/>
              </w:rPr>
            </w:pPr>
            <w:r w:rsidRPr="00164359">
              <w:rPr>
                <w:b/>
                <w:sz w:val="24"/>
              </w:rPr>
              <w:t xml:space="preserve">Мета дисципліни </w:t>
            </w:r>
            <w:r w:rsidRPr="00DE26D0">
              <w:rPr>
                <w:b/>
              </w:rPr>
              <w:t xml:space="preserve">– </w:t>
            </w:r>
            <w:r w:rsidR="00164359" w:rsidRPr="00321CCF">
              <w:rPr>
                <w:sz w:val="24"/>
                <w:szCs w:val="24"/>
              </w:rPr>
              <w:t>ознайом</w:t>
            </w:r>
            <w:r w:rsidR="00164359">
              <w:rPr>
                <w:sz w:val="24"/>
                <w:szCs w:val="24"/>
              </w:rPr>
              <w:t xml:space="preserve">ити </w:t>
            </w:r>
            <w:r w:rsidR="00164359" w:rsidRPr="00321CCF">
              <w:rPr>
                <w:sz w:val="24"/>
                <w:szCs w:val="24"/>
              </w:rPr>
              <w:t xml:space="preserve">студентів </w:t>
            </w:r>
            <w:r w:rsidR="00164359">
              <w:rPr>
                <w:sz w:val="24"/>
                <w:szCs w:val="24"/>
              </w:rPr>
              <w:t>і</w:t>
            </w:r>
            <w:r w:rsidR="00164359" w:rsidRPr="00321CCF">
              <w:rPr>
                <w:sz w:val="24"/>
                <w:szCs w:val="24"/>
              </w:rPr>
              <w:t>з загальними основами адаптації; процесами, які відбуваються в організмі спортсменів під час адаптації до фізичних навантажень різного спрямування; вивчення реакцій організму на тренувальні навантаження на різному етапі річної і багаторічної підготовки.</w:t>
            </w:r>
          </w:p>
          <w:p w:rsidR="00BF6FCB" w:rsidRPr="00CB5D08" w:rsidRDefault="00BF6FCB" w:rsidP="00300DE0">
            <w:pPr>
              <w:pStyle w:val="a4"/>
              <w:spacing w:after="0"/>
              <w:ind w:left="347" w:right="141" w:firstLine="567"/>
              <w:jc w:val="both"/>
              <w:rPr>
                <w:sz w:val="28"/>
                <w:szCs w:val="28"/>
                <w:lang w:val="uk-UA"/>
              </w:rPr>
            </w:pP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Зміст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дисципліни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1. </w:t>
            </w:r>
            <w:r w:rsidRPr="00164359">
              <w:rPr>
                <w:sz w:val="24"/>
              </w:rPr>
              <w:t>Поняття адаптації, закономірності її формування у спорті.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>Тема 2. Системи енергозабезпечення</w:t>
            </w:r>
            <w:r w:rsidRPr="00164359">
              <w:rPr>
                <w:sz w:val="24"/>
              </w:rPr>
              <w:t xml:space="preserve"> та їх адаптація до різних видів спорту.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3. </w:t>
            </w:r>
            <w:r w:rsidRPr="00164359">
              <w:rPr>
                <w:sz w:val="24"/>
              </w:rPr>
              <w:t>Зміни у м’язовій тканині під впливом навантажень різної спрямованості.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4. </w:t>
            </w:r>
            <w:r w:rsidRPr="00164359">
              <w:rPr>
                <w:sz w:val="24"/>
              </w:rPr>
              <w:t>Характеристика навантажень у спорті, їх компоненти та вплив на організм спортсменів.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5. </w:t>
            </w:r>
            <w:r w:rsidRPr="00164359">
              <w:rPr>
                <w:sz w:val="24"/>
              </w:rPr>
              <w:t>Втома і відновлення при фізичних навантаженнях.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6. </w:t>
            </w:r>
            <w:r w:rsidRPr="00164359">
              <w:rPr>
                <w:sz w:val="24"/>
              </w:rPr>
              <w:t>Формування довготривалої адаптації у процесі багаторічної підготовки спортсменів.</w:t>
            </w:r>
          </w:p>
          <w:p w:rsid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7. </w:t>
            </w:r>
            <w:r w:rsidRPr="00164359">
              <w:rPr>
                <w:sz w:val="24"/>
              </w:rPr>
              <w:t>Адаптація організму спортсме</w:t>
            </w:r>
            <w:r>
              <w:rPr>
                <w:sz w:val="24"/>
              </w:rPr>
              <w:t>нів в умовах висотної гіпоксії.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8. </w:t>
            </w:r>
            <w:r w:rsidRPr="00164359">
              <w:rPr>
                <w:sz w:val="24"/>
              </w:rPr>
              <w:t>Адаптація організму спортсменів до умов високих і низьких температур.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9. </w:t>
            </w:r>
            <w:r w:rsidRPr="00164359">
              <w:rPr>
                <w:sz w:val="24"/>
              </w:rPr>
              <w:t>Реакції адаптації організму спортсменів на фізичні навантаження</w:t>
            </w:r>
          </w:p>
          <w:p w:rsidR="00164359" w:rsidRPr="00164359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10. </w:t>
            </w:r>
            <w:r w:rsidRPr="00164359">
              <w:rPr>
                <w:sz w:val="24"/>
              </w:rPr>
              <w:t>Адаптаційні зміни киснево-транспортної системи до фізичних навантажень.</w:t>
            </w:r>
          </w:p>
          <w:p w:rsidR="00BF6FCB" w:rsidRDefault="00164359" w:rsidP="00164359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11. </w:t>
            </w:r>
            <w:r w:rsidRPr="00164359">
              <w:rPr>
                <w:sz w:val="24"/>
              </w:rPr>
              <w:t>Адаптаційні зміни анатомо-фізіологічних систем організму до фізичних навантажень</w:t>
            </w:r>
            <w:r>
              <w:rPr>
                <w:sz w:val="24"/>
              </w:rPr>
              <w:t>.</w:t>
            </w:r>
          </w:p>
          <w:p w:rsidR="00164359" w:rsidRPr="00CB5D08" w:rsidRDefault="00164359" w:rsidP="00164359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Пореквізити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6DBB">
            <w:pPr>
              <w:pStyle w:val="TableParagraph"/>
              <w:ind w:left="108" w:right="220" w:firstLine="283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6DBB">
            <w:pPr>
              <w:pStyle w:val="TableParagraph"/>
              <w:ind w:left="108" w:right="220" w:firstLine="283"/>
              <w:rPr>
                <w:sz w:val="24"/>
              </w:rPr>
            </w:pPr>
          </w:p>
          <w:p w:rsidR="005F04AE" w:rsidRPr="00AD6DBB" w:rsidRDefault="005F04AE" w:rsidP="00AD6DBB">
            <w:pPr>
              <w:pStyle w:val="TableParagraph"/>
              <w:ind w:left="108" w:right="220" w:firstLine="283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164359" w:rsidRPr="00164359" w:rsidRDefault="00164359" w:rsidP="0016435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види адаптації, стадії її формування, основні поняття; </w:t>
            </w:r>
          </w:p>
          <w:p w:rsidR="00164359" w:rsidRPr="00164359" w:rsidRDefault="00164359" w:rsidP="0016435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процеси, що відбуваються в організмі під час адаптації до фізичних навантажень; </w:t>
            </w:r>
          </w:p>
          <w:p w:rsidR="00164359" w:rsidRPr="00164359" w:rsidRDefault="00164359" w:rsidP="0016435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специфічність реакцій адаптації організму спортсмена на навантаження; </w:t>
            </w:r>
          </w:p>
          <w:p w:rsidR="00164359" w:rsidRPr="00164359" w:rsidRDefault="00164359" w:rsidP="0016435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фактори, що визначають тривалість багаторічної підготовки спортсменів; </w:t>
            </w:r>
          </w:p>
          <w:p w:rsidR="00AD6DBB" w:rsidRDefault="00164359" w:rsidP="0016435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>реакції адаптації організму спортсмена до різних кліматично</w:t>
            </w:r>
            <w:r>
              <w:rPr>
                <w:sz w:val="24"/>
                <w:szCs w:val="24"/>
              </w:rPr>
              <w:t>-</w:t>
            </w:r>
            <w:r w:rsidRPr="00164359">
              <w:rPr>
                <w:sz w:val="24"/>
                <w:szCs w:val="24"/>
              </w:rPr>
              <w:t xml:space="preserve">географічних і погодних умов. </w:t>
            </w:r>
          </w:p>
          <w:p w:rsidR="00164359" w:rsidRPr="00AD6DBB" w:rsidRDefault="00164359" w:rsidP="00164359">
            <w:pPr>
              <w:pStyle w:val="TableParagraph"/>
              <w:ind w:left="1070" w:right="220"/>
              <w:rPr>
                <w:sz w:val="24"/>
                <w:szCs w:val="24"/>
              </w:rPr>
            </w:pPr>
          </w:p>
          <w:p w:rsidR="005F04AE" w:rsidRPr="00AD6DBB" w:rsidRDefault="005F04AE" w:rsidP="00AD6DBB">
            <w:pPr>
              <w:pStyle w:val="TableParagraph"/>
              <w:ind w:left="108" w:right="220" w:firstLine="283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164359" w:rsidRPr="00164359" w:rsidRDefault="00164359" w:rsidP="0016435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застосовувати у професійній діяльності знання набуті під час занять; </w:t>
            </w:r>
          </w:p>
          <w:p w:rsidR="00164359" w:rsidRPr="00164359" w:rsidRDefault="00164359" w:rsidP="0016435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визначати функціональний стан організму людини, враховуючи його реакції на навантаження; </w:t>
            </w:r>
          </w:p>
          <w:p w:rsidR="00164359" w:rsidRDefault="00164359" w:rsidP="0016435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визначати рівень адекватних навантажень враховуючи індивідуальні можливості організму; </w:t>
            </w:r>
          </w:p>
          <w:p w:rsidR="00BF6FCB" w:rsidRPr="00164359" w:rsidRDefault="00164359" w:rsidP="0016435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0" w:right="220" w:firstLine="0"/>
              <w:jc w:val="both"/>
              <w:rPr>
                <w:sz w:val="24"/>
                <w:szCs w:val="24"/>
              </w:rPr>
            </w:pPr>
            <w:r w:rsidRPr="00164359">
              <w:rPr>
                <w:sz w:val="24"/>
                <w:szCs w:val="24"/>
              </w:rPr>
              <w:t xml:space="preserve">аналізувати складну системи пристосувальних змін в організмі людини до різних фізичних навантажень в процесі багаторічної спортивної підготовки. </w:t>
            </w: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Moodle.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логічно,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35846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B18FB"/>
    <w:rsid w:val="001415F7"/>
    <w:rsid w:val="00164359"/>
    <w:rsid w:val="001A7D85"/>
    <w:rsid w:val="00245D12"/>
    <w:rsid w:val="00275921"/>
    <w:rsid w:val="002A090A"/>
    <w:rsid w:val="00300DE0"/>
    <w:rsid w:val="00376EA4"/>
    <w:rsid w:val="00400CC4"/>
    <w:rsid w:val="00404B09"/>
    <w:rsid w:val="005F04AE"/>
    <w:rsid w:val="0075663E"/>
    <w:rsid w:val="0094309D"/>
    <w:rsid w:val="00A0010F"/>
    <w:rsid w:val="00A321B2"/>
    <w:rsid w:val="00AD6DBB"/>
    <w:rsid w:val="00AE0379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46929D-5C92-435D-B9B4-3ECB7340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2023-11-06T13:20:00Z</dcterms:created>
  <dcterms:modified xsi:type="dcterms:W3CDTF">2023-11-06T13:20:00Z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