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77"/>
        <w:gridCol w:w="5596"/>
        <w:gridCol w:w="1734"/>
      </w:tblGrid>
      <w:tr w:rsidR="00270D21" w:rsidRPr="00270D21" w:rsidTr="00270D21">
        <w:tc>
          <w:tcPr>
            <w:tcW w:w="1877" w:type="dxa"/>
            <w:tcBorders>
              <w:bottom w:val="single" w:sz="6" w:space="0" w:color="auto"/>
              <w:right w:val="single" w:sz="6" w:space="0" w:color="auto"/>
            </w:tcBorders>
            <w:tcMar>
              <w:top w:w="0" w:type="dxa"/>
              <w:left w:w="101" w:type="dxa"/>
              <w:bottom w:w="0" w:type="dxa"/>
              <w:right w:w="101" w:type="dxa"/>
            </w:tcMar>
            <w:hideMark/>
          </w:tcPr>
          <w:p w:rsidR="00270D21" w:rsidRPr="00270D21" w:rsidRDefault="00270D21" w:rsidP="00270D21">
            <w:pPr>
              <w:spacing w:after="0" w:line="240" w:lineRule="auto"/>
              <w:jc w:val="center"/>
              <w:rPr>
                <w:rFonts w:ascii="Calibri" w:eastAsia="Times New Roman" w:hAnsi="Calibri" w:cs="Times New Roman"/>
                <w:sz w:val="24"/>
                <w:szCs w:val="24"/>
                <w:lang w:val="ru-RU" w:eastAsia="ru-RU"/>
              </w:rPr>
            </w:pPr>
            <w:r w:rsidRPr="00AD176C">
              <w:rPr>
                <w:rFonts w:ascii="Times New Roman" w:eastAsia="Times New Roman" w:hAnsi="Times New Roman" w:cs="Times New Roman"/>
                <w:sz w:val="24"/>
                <w:szCs w:val="24"/>
                <w:lang w:val="en-US" w:eastAsia="ru-RU"/>
              </w:rPr>
              <w:t>Teacher</w:t>
            </w:r>
          </w:p>
        </w:tc>
        <w:tc>
          <w:tcPr>
            <w:tcW w:w="5596" w:type="dxa"/>
            <w:tcBorders>
              <w:left w:val="single" w:sz="6" w:space="0" w:color="auto"/>
              <w:bottom w:val="single" w:sz="6" w:space="0" w:color="auto"/>
              <w:right w:val="single" w:sz="6" w:space="0" w:color="auto"/>
            </w:tcBorders>
            <w:tcMar>
              <w:top w:w="0" w:type="dxa"/>
              <w:left w:w="101" w:type="dxa"/>
              <w:bottom w:w="0" w:type="dxa"/>
              <w:right w:w="101" w:type="dxa"/>
            </w:tcMar>
            <w:hideMark/>
          </w:tcPr>
          <w:p w:rsidR="00270D21" w:rsidRPr="00270D21" w:rsidRDefault="00270D21" w:rsidP="00270D21">
            <w:pPr>
              <w:spacing w:after="0" w:line="240" w:lineRule="auto"/>
              <w:jc w:val="center"/>
              <w:rPr>
                <w:rFonts w:ascii="Calibri" w:eastAsia="Times New Roman" w:hAnsi="Calibri" w:cs="Times New Roman"/>
                <w:sz w:val="24"/>
                <w:szCs w:val="24"/>
                <w:lang w:val="ru-RU" w:eastAsia="ru-RU"/>
              </w:rPr>
            </w:pPr>
            <w:proofErr w:type="spellStart"/>
            <w:r w:rsidRPr="00270D21">
              <w:rPr>
                <w:rFonts w:ascii="Times New Roman" w:eastAsia="Times New Roman" w:hAnsi="Times New Roman" w:cs="Times New Roman"/>
                <w:sz w:val="24"/>
                <w:szCs w:val="24"/>
                <w:lang w:val="ru-RU" w:eastAsia="ru-RU"/>
              </w:rPr>
              <w:t>Summary</w:t>
            </w:r>
            <w:proofErr w:type="spellEnd"/>
          </w:p>
        </w:tc>
        <w:tc>
          <w:tcPr>
            <w:tcW w:w="1734" w:type="dxa"/>
            <w:tcBorders>
              <w:left w:val="single" w:sz="6" w:space="0" w:color="auto"/>
              <w:bottom w:val="single" w:sz="6" w:space="0" w:color="auto"/>
            </w:tcBorders>
            <w:tcMar>
              <w:top w:w="0" w:type="dxa"/>
              <w:left w:w="101" w:type="dxa"/>
              <w:bottom w:w="0" w:type="dxa"/>
              <w:right w:w="101" w:type="dxa"/>
            </w:tcMar>
            <w:hideMark/>
          </w:tcPr>
          <w:p w:rsidR="00270D21" w:rsidRPr="00270D21" w:rsidRDefault="00270D21" w:rsidP="00270D21">
            <w:pPr>
              <w:spacing w:after="0" w:line="240" w:lineRule="auto"/>
              <w:jc w:val="center"/>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The name of the special course</w:t>
            </w:r>
          </w:p>
        </w:tc>
      </w:tr>
      <w:tr w:rsidR="00270D21" w:rsidRPr="00270D21" w:rsidTr="00270D21">
        <w:tc>
          <w:tcPr>
            <w:tcW w:w="1877" w:type="dxa"/>
            <w:tcBorders>
              <w:top w:val="single" w:sz="6" w:space="0" w:color="auto"/>
              <w:right w:val="single" w:sz="6" w:space="0" w:color="auto"/>
            </w:tcBorders>
            <w:tcMar>
              <w:top w:w="0" w:type="dxa"/>
              <w:left w:w="101" w:type="dxa"/>
              <w:bottom w:w="0" w:type="dxa"/>
              <w:right w:w="101" w:type="dxa"/>
            </w:tcMar>
            <w:hideMark/>
          </w:tcPr>
          <w:p w:rsidR="00270D21" w:rsidRPr="00270D21" w:rsidRDefault="00270D21" w:rsidP="00270D21">
            <w:pPr>
              <w:spacing w:after="0" w:line="240" w:lineRule="auto"/>
              <w:jc w:val="center"/>
              <w:rPr>
                <w:rFonts w:ascii="Calibri" w:eastAsia="Times New Roman" w:hAnsi="Calibri" w:cs="Times New Roman"/>
                <w:sz w:val="24"/>
                <w:szCs w:val="24"/>
                <w:lang w:val="ru-RU" w:eastAsia="ru-RU"/>
              </w:rPr>
            </w:pPr>
            <w:r w:rsidRPr="00AD176C">
              <w:rPr>
                <w:rFonts w:ascii="Times New Roman" w:eastAsia="Times New Roman" w:hAnsi="Times New Roman" w:cs="Times New Roman"/>
                <w:sz w:val="24"/>
                <w:szCs w:val="24"/>
                <w:lang w:val="en-US" w:eastAsia="ru-RU"/>
              </w:rPr>
              <w:t>Professor</w:t>
            </w:r>
          </w:p>
          <w:p w:rsidR="00270D21" w:rsidRPr="00270D21" w:rsidRDefault="00270D21" w:rsidP="00270D21">
            <w:pPr>
              <w:spacing w:after="0" w:line="240" w:lineRule="auto"/>
              <w:jc w:val="center"/>
              <w:rPr>
                <w:rFonts w:ascii="Calibri" w:eastAsia="Times New Roman" w:hAnsi="Calibri" w:cs="Times New Roman"/>
                <w:sz w:val="24"/>
                <w:szCs w:val="24"/>
                <w:lang w:val="ru-RU" w:eastAsia="ru-RU"/>
              </w:rPr>
            </w:pPr>
            <w:proofErr w:type="spellStart"/>
            <w:r w:rsidRPr="00270D21">
              <w:rPr>
                <w:rFonts w:ascii="Times New Roman" w:eastAsia="Times New Roman" w:hAnsi="Times New Roman" w:cs="Times New Roman"/>
                <w:sz w:val="24"/>
                <w:szCs w:val="24"/>
                <w:lang w:val="ru-RU" w:eastAsia="ru-RU"/>
              </w:rPr>
              <w:t>Zyuzin</w:t>
            </w:r>
            <w:proofErr w:type="spellEnd"/>
            <w:r w:rsidRPr="00270D21">
              <w:rPr>
                <w:rFonts w:ascii="Times New Roman" w:eastAsia="Times New Roman" w:hAnsi="Times New Roman" w:cs="Times New Roman"/>
                <w:sz w:val="24"/>
                <w:szCs w:val="24"/>
                <w:lang w:val="ru-RU" w:eastAsia="ru-RU"/>
              </w:rPr>
              <w:t xml:space="preserve"> VO</w:t>
            </w:r>
          </w:p>
        </w:tc>
        <w:tc>
          <w:tcPr>
            <w:tcW w:w="5596" w:type="dxa"/>
            <w:tcBorders>
              <w:top w:val="single" w:sz="6" w:space="0" w:color="auto"/>
              <w:left w:val="single" w:sz="6" w:space="0" w:color="auto"/>
              <w:right w:val="single" w:sz="6" w:space="0" w:color="auto"/>
            </w:tcBorders>
            <w:tcMar>
              <w:top w:w="0" w:type="dxa"/>
              <w:left w:w="101" w:type="dxa"/>
              <w:bottom w:w="0" w:type="dxa"/>
              <w:right w:w="101" w:type="dxa"/>
            </w:tcMar>
            <w:hideMark/>
          </w:tcPr>
          <w:p w:rsidR="00270D21" w:rsidRPr="00270D21" w:rsidRDefault="00270D21" w:rsidP="00270D21">
            <w:pPr>
              <w:spacing w:after="0" w:line="240" w:lineRule="auto"/>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 xml:space="preserve">A special course is designed for medical students. Topics and materials for practical classes are selected in accordance with </w:t>
            </w:r>
            <w:r>
              <w:rPr>
                <w:rFonts w:ascii="Times New Roman" w:eastAsia="Times New Roman" w:hAnsi="Times New Roman" w:cs="Times New Roman"/>
                <w:sz w:val="24"/>
                <w:szCs w:val="24"/>
                <w:lang w:val="en-US" w:eastAsia="ru-RU"/>
              </w:rPr>
              <w:t xml:space="preserve">the program of the discipline </w:t>
            </w:r>
            <w:r w:rsidRPr="00270D21">
              <w:rPr>
                <w:rFonts w:ascii="Times New Roman" w:eastAsia="Times New Roman" w:hAnsi="Times New Roman" w:cs="Times New Roman"/>
                <w:sz w:val="24"/>
                <w:szCs w:val="24"/>
                <w:lang w:val="en-US" w:eastAsia="ru-RU"/>
              </w:rPr>
              <w:t>«</w:t>
            </w:r>
            <w:r>
              <w:rPr>
                <w:rFonts w:ascii="Times New Roman" w:eastAsia="Times New Roman" w:hAnsi="Times New Roman" w:cs="Times New Roman"/>
                <w:i/>
                <w:iCs/>
                <w:sz w:val="24"/>
                <w:szCs w:val="24"/>
                <w:lang w:val="en-US" w:eastAsia="ru-RU"/>
              </w:rPr>
              <w:t>Deontology in Medicine</w:t>
            </w:r>
            <w:r w:rsidRPr="00270D21">
              <w:rPr>
                <w:rFonts w:ascii="Times New Roman" w:eastAsia="Times New Roman" w:hAnsi="Times New Roman" w:cs="Times New Roman"/>
                <w:i/>
                <w:iCs/>
                <w:sz w:val="24"/>
                <w:szCs w:val="24"/>
                <w:lang w:val="en-US" w:eastAsia="ru-RU"/>
              </w:rPr>
              <w:t>»</w:t>
            </w:r>
            <w:r w:rsidRPr="00270D21">
              <w:rPr>
                <w:rFonts w:ascii="Times New Roman" w:eastAsia="Times New Roman" w:hAnsi="Times New Roman" w:cs="Times New Roman"/>
                <w:sz w:val="24"/>
                <w:szCs w:val="24"/>
                <w:lang w:val="en-US" w:eastAsia="ru-RU"/>
              </w:rPr>
              <w:t>.</w:t>
            </w:r>
          </w:p>
          <w:p w:rsidR="00270D21" w:rsidRPr="00270D21" w:rsidRDefault="00270D21" w:rsidP="00270D21">
            <w:pPr>
              <w:spacing w:after="0" w:line="240" w:lineRule="auto"/>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Deontology in medicine is a science of practical implementation of moral and ethical principles in the activities of doctors, paramedics. It aims to create the most favorable conditions for effective treatment.</w:t>
            </w:r>
          </w:p>
          <w:p w:rsidR="00270D21" w:rsidRPr="00270D21" w:rsidRDefault="00270D21" w:rsidP="00270D21">
            <w:pPr>
              <w:spacing w:after="0" w:line="240" w:lineRule="auto"/>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The purp</w:t>
            </w:r>
            <w:r>
              <w:rPr>
                <w:rFonts w:ascii="Times New Roman" w:eastAsia="Times New Roman" w:hAnsi="Times New Roman" w:cs="Times New Roman"/>
                <w:sz w:val="24"/>
                <w:szCs w:val="24"/>
                <w:lang w:val="en-US" w:eastAsia="ru-RU"/>
              </w:rPr>
              <w:t xml:space="preserve">ose of studying the discipline </w:t>
            </w:r>
            <w:r w:rsidRPr="00270D2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Deo</w:t>
            </w:r>
            <w:bookmarkStart w:id="0" w:name="_GoBack"/>
            <w:bookmarkEnd w:id="0"/>
            <w:r>
              <w:rPr>
                <w:rFonts w:ascii="Times New Roman" w:eastAsia="Times New Roman" w:hAnsi="Times New Roman" w:cs="Times New Roman"/>
                <w:sz w:val="24"/>
                <w:szCs w:val="24"/>
                <w:lang w:val="en-US" w:eastAsia="ru-RU"/>
              </w:rPr>
              <w:t>ntology in Medicine</w:t>
            </w:r>
            <w:r w:rsidRPr="00270D21">
              <w:rPr>
                <w:rFonts w:ascii="Times New Roman" w:eastAsia="Times New Roman" w:hAnsi="Times New Roman" w:cs="Times New Roman"/>
                <w:sz w:val="24"/>
                <w:szCs w:val="24"/>
                <w:lang w:val="en-US" w:eastAsia="ru-RU"/>
              </w:rPr>
              <w:t>» is the formation of students' deontological thinking, acquaintance of students with modern problems and the latest achievements in the field of deontology in medicine, the prospects of implementing these achievements in practical medicine.</w:t>
            </w:r>
          </w:p>
          <w:p w:rsidR="00270D21" w:rsidRPr="00270D21" w:rsidRDefault="00270D21" w:rsidP="00270D21">
            <w:pPr>
              <w:spacing w:after="0" w:line="240" w:lineRule="auto"/>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The main obj</w:t>
            </w:r>
            <w:r>
              <w:rPr>
                <w:rFonts w:ascii="Times New Roman" w:eastAsia="Times New Roman" w:hAnsi="Times New Roman" w:cs="Times New Roman"/>
                <w:sz w:val="24"/>
                <w:szCs w:val="24"/>
                <w:lang w:val="en-US" w:eastAsia="ru-RU"/>
              </w:rPr>
              <w:t xml:space="preserve">ectives of the elective course </w:t>
            </w:r>
            <w:r w:rsidRPr="00270D2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Deontology in Medicine</w:t>
            </w:r>
            <w:r w:rsidRPr="00270D21">
              <w:rPr>
                <w:rFonts w:ascii="Times New Roman" w:eastAsia="Times New Roman" w:hAnsi="Times New Roman" w:cs="Times New Roman"/>
                <w:sz w:val="24"/>
                <w:szCs w:val="24"/>
                <w:lang w:val="en-US" w:eastAsia="ru-RU"/>
              </w:rPr>
              <w:t>» are:</w:t>
            </w:r>
          </w:p>
          <w:p w:rsidR="00270D21" w:rsidRPr="00270D21" w:rsidRDefault="00270D21" w:rsidP="00270D21">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formation of students' ability to interpret the laws of medical deontology;</w:t>
            </w:r>
          </w:p>
          <w:p w:rsidR="00270D21" w:rsidRPr="00270D21" w:rsidRDefault="00270D21" w:rsidP="00270D21">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acquaintance of students with modern achievements, problems and main trends in the field of deontology in medicine;</w:t>
            </w:r>
          </w:p>
          <w:p w:rsidR="00270D21" w:rsidRPr="00270D21" w:rsidRDefault="00270D21" w:rsidP="00270D21">
            <w:pPr>
              <w:pStyle w:val="a4"/>
              <w:numPr>
                <w:ilvl w:val="0"/>
                <w:numId w:val="1"/>
              </w:numPr>
              <w:spacing w:after="0" w:line="240" w:lineRule="auto"/>
              <w:ind w:left="0" w:firstLine="360"/>
              <w:jc w:val="both"/>
              <w:rPr>
                <w:rFonts w:ascii="Calibri" w:eastAsia="Times New Roman" w:hAnsi="Calibri" w:cs="Times New Roman"/>
                <w:sz w:val="24"/>
                <w:szCs w:val="24"/>
                <w:lang w:val="en-US" w:eastAsia="ru-RU"/>
              </w:rPr>
            </w:pPr>
            <w:proofErr w:type="gramStart"/>
            <w:r w:rsidRPr="00270D21">
              <w:rPr>
                <w:rFonts w:ascii="Times New Roman" w:eastAsia="Times New Roman" w:hAnsi="Times New Roman" w:cs="Times New Roman"/>
                <w:sz w:val="24"/>
                <w:szCs w:val="24"/>
                <w:lang w:val="en-US" w:eastAsia="ru-RU"/>
              </w:rPr>
              <w:t>mastering</w:t>
            </w:r>
            <w:proofErr w:type="gramEnd"/>
            <w:r w:rsidRPr="00270D21">
              <w:rPr>
                <w:rFonts w:ascii="Times New Roman" w:eastAsia="Times New Roman" w:hAnsi="Times New Roman" w:cs="Times New Roman"/>
                <w:sz w:val="24"/>
                <w:szCs w:val="24"/>
                <w:lang w:val="en-US" w:eastAsia="ru-RU"/>
              </w:rPr>
              <w:t xml:space="preserve"> the basics of deontological techniques based on modern deontology in medicine.</w:t>
            </w:r>
          </w:p>
          <w:p w:rsidR="00270D21" w:rsidRPr="00270D21" w:rsidRDefault="00270D21" w:rsidP="00270D21">
            <w:pPr>
              <w:spacing w:after="0" w:line="240" w:lineRule="auto"/>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Achieving these goals will allow medical students to acquire the necessary knowledge in the field of deontology in medicine, which is necessary for the direct formation of a professional doctor in their field, as well as for the study of other theoretical and clinical disciplines in higher medical education.</w:t>
            </w:r>
          </w:p>
          <w:p w:rsidR="00270D21" w:rsidRPr="00270D21" w:rsidRDefault="00270D21" w:rsidP="00270D21">
            <w:pPr>
              <w:spacing w:after="0" w:line="240" w:lineRule="auto"/>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During the study of this discipline students will gain theoretical and practical knowledge about the deontological aspects of the doctor's work.</w:t>
            </w:r>
          </w:p>
          <w:p w:rsidR="00270D21" w:rsidRPr="00270D21" w:rsidRDefault="00E50223" w:rsidP="00270D21">
            <w:pPr>
              <w:spacing w:after="0" w:line="240" w:lineRule="auto"/>
              <w:jc w:val="both"/>
              <w:rPr>
                <w:rFonts w:ascii="Calibri" w:eastAsia="Times New Roman" w:hAnsi="Calibri" w:cs="Times New Roman"/>
                <w:sz w:val="24"/>
                <w:szCs w:val="24"/>
                <w:lang w:val="en-US" w:eastAsia="ru-RU"/>
              </w:rPr>
            </w:pPr>
            <w:r>
              <w:rPr>
                <w:rFonts w:ascii="Times New Roman" w:eastAsia="Times New Roman" w:hAnsi="Times New Roman" w:cs="Times New Roman"/>
                <w:sz w:val="24"/>
                <w:szCs w:val="24"/>
                <w:lang w:val="en-US" w:eastAsia="ru-RU"/>
              </w:rPr>
              <w:t>Students deepen their knowledge</w:t>
            </w:r>
            <w:r w:rsidR="00270D21" w:rsidRPr="00270D21">
              <w:rPr>
                <w:rFonts w:ascii="Times New Roman" w:eastAsia="Times New Roman" w:hAnsi="Times New Roman" w:cs="Times New Roman"/>
                <w:b/>
                <w:bCs/>
                <w:sz w:val="24"/>
                <w:szCs w:val="24"/>
                <w:lang w:val="en-US" w:eastAsia="ru-RU"/>
              </w:rPr>
              <w:t>, </w:t>
            </w:r>
            <w:r w:rsidR="00270D21" w:rsidRPr="00270D21">
              <w:rPr>
                <w:rFonts w:ascii="Times New Roman" w:eastAsia="Times New Roman" w:hAnsi="Times New Roman" w:cs="Times New Roman"/>
                <w:sz w:val="24"/>
                <w:szCs w:val="24"/>
                <w:lang w:val="en-US" w:eastAsia="ru-RU"/>
              </w:rPr>
              <w:t>on a wide range of issues relating to ethical and moral principles of the medical, legal issues in conflict situations.</w:t>
            </w:r>
          </w:p>
          <w:p w:rsidR="00270D21" w:rsidRPr="00270D21" w:rsidRDefault="00270D21" w:rsidP="00270D21">
            <w:pPr>
              <w:spacing w:after="0" w:line="240" w:lineRule="auto"/>
              <w:jc w:val="both"/>
              <w:rPr>
                <w:rFonts w:ascii="Calibri" w:eastAsia="Times New Roman" w:hAnsi="Calibri" w:cs="Times New Roman"/>
                <w:sz w:val="24"/>
                <w:szCs w:val="24"/>
                <w:lang w:val="en-US" w:eastAsia="ru-RU"/>
              </w:rPr>
            </w:pPr>
            <w:r w:rsidRPr="00270D21">
              <w:rPr>
                <w:rFonts w:ascii="Times New Roman" w:eastAsia="Times New Roman" w:hAnsi="Times New Roman" w:cs="Times New Roman"/>
                <w:sz w:val="24"/>
                <w:szCs w:val="24"/>
                <w:lang w:val="en-US" w:eastAsia="ru-RU"/>
              </w:rPr>
              <w:t>Students will be able to use the acquired knowledge and skills in their future professional activities.</w:t>
            </w:r>
          </w:p>
        </w:tc>
        <w:tc>
          <w:tcPr>
            <w:tcW w:w="1734" w:type="dxa"/>
            <w:tcBorders>
              <w:top w:val="single" w:sz="6" w:space="0" w:color="auto"/>
              <w:left w:val="single" w:sz="6" w:space="0" w:color="auto"/>
            </w:tcBorders>
            <w:tcMar>
              <w:top w:w="0" w:type="dxa"/>
              <w:left w:w="101" w:type="dxa"/>
              <w:bottom w:w="0" w:type="dxa"/>
              <w:right w:w="101" w:type="dxa"/>
            </w:tcMar>
            <w:hideMark/>
          </w:tcPr>
          <w:p w:rsidR="00270D21" w:rsidRPr="00270D21" w:rsidRDefault="00270D21" w:rsidP="00270D21">
            <w:pPr>
              <w:spacing w:after="0" w:line="240" w:lineRule="auto"/>
              <w:jc w:val="center"/>
              <w:rPr>
                <w:rFonts w:ascii="Calibri" w:eastAsia="Times New Roman" w:hAnsi="Calibri" w:cs="Times New Roman"/>
                <w:sz w:val="24"/>
                <w:szCs w:val="24"/>
                <w:lang w:val="ru-RU" w:eastAsia="ru-RU"/>
              </w:rPr>
            </w:pPr>
            <w:r>
              <w:rPr>
                <w:rFonts w:ascii="Times New Roman" w:eastAsia="Times New Roman" w:hAnsi="Times New Roman" w:cs="Times New Roman"/>
                <w:i/>
                <w:iCs/>
                <w:sz w:val="24"/>
                <w:szCs w:val="24"/>
                <w:lang w:val="ru-RU" w:eastAsia="ru-RU"/>
              </w:rPr>
              <w:t>«</w:t>
            </w:r>
            <w:r w:rsidRPr="00AD176C">
              <w:rPr>
                <w:rFonts w:ascii="Times New Roman" w:eastAsia="Times New Roman" w:hAnsi="Times New Roman" w:cs="Times New Roman"/>
                <w:i/>
                <w:iCs/>
                <w:sz w:val="24"/>
                <w:szCs w:val="24"/>
                <w:lang w:val="en-US" w:eastAsia="ru-RU"/>
              </w:rPr>
              <w:t>Deontology</w:t>
            </w:r>
            <w:r>
              <w:rPr>
                <w:rFonts w:ascii="Times New Roman" w:eastAsia="Times New Roman" w:hAnsi="Times New Roman" w:cs="Times New Roman"/>
                <w:i/>
                <w:iCs/>
                <w:sz w:val="24"/>
                <w:szCs w:val="24"/>
                <w:lang w:val="ru-RU" w:eastAsia="ru-RU"/>
              </w:rPr>
              <w:t xml:space="preserve"> </w:t>
            </w:r>
            <w:r w:rsidRPr="001A220B">
              <w:rPr>
                <w:rFonts w:ascii="Times New Roman" w:eastAsia="Times New Roman" w:hAnsi="Times New Roman" w:cs="Times New Roman"/>
                <w:i/>
                <w:iCs/>
                <w:sz w:val="24"/>
                <w:szCs w:val="24"/>
                <w:lang w:val="en-US" w:eastAsia="ru-RU"/>
              </w:rPr>
              <w:t>in</w:t>
            </w:r>
            <w:r>
              <w:rPr>
                <w:rFonts w:ascii="Times New Roman" w:eastAsia="Times New Roman" w:hAnsi="Times New Roman" w:cs="Times New Roman"/>
                <w:i/>
                <w:iCs/>
                <w:sz w:val="24"/>
                <w:szCs w:val="24"/>
                <w:lang w:val="ru-RU" w:eastAsia="ru-RU"/>
              </w:rPr>
              <w:t xml:space="preserve"> </w:t>
            </w:r>
            <w:r w:rsidRPr="00AD176C">
              <w:rPr>
                <w:rFonts w:ascii="Times New Roman" w:eastAsia="Times New Roman" w:hAnsi="Times New Roman" w:cs="Times New Roman"/>
                <w:i/>
                <w:iCs/>
                <w:sz w:val="24"/>
                <w:szCs w:val="24"/>
                <w:lang w:val="en-US" w:eastAsia="ru-RU"/>
              </w:rPr>
              <w:t>medicine</w:t>
            </w:r>
            <w:r>
              <w:rPr>
                <w:rFonts w:ascii="Times New Roman" w:eastAsia="Times New Roman" w:hAnsi="Times New Roman" w:cs="Times New Roman"/>
                <w:i/>
                <w:iCs/>
                <w:sz w:val="24"/>
                <w:szCs w:val="24"/>
                <w:lang w:val="ru-RU" w:eastAsia="ru-RU"/>
              </w:rPr>
              <w:t>»</w:t>
            </w:r>
          </w:p>
          <w:p w:rsidR="00270D21" w:rsidRPr="00270D21" w:rsidRDefault="00270D21" w:rsidP="00270D21">
            <w:pPr>
              <w:spacing w:after="0" w:line="240" w:lineRule="auto"/>
              <w:jc w:val="both"/>
              <w:rPr>
                <w:rFonts w:ascii="Calibri" w:eastAsia="Times New Roman" w:hAnsi="Calibri" w:cs="Times New Roman"/>
                <w:sz w:val="24"/>
                <w:szCs w:val="24"/>
                <w:lang w:val="ru-RU" w:eastAsia="ru-RU"/>
              </w:rPr>
            </w:pPr>
            <w:r w:rsidRPr="00270D21">
              <w:rPr>
                <w:rFonts w:ascii="Times New Roman" w:eastAsia="Times New Roman" w:hAnsi="Times New Roman" w:cs="Times New Roman"/>
                <w:sz w:val="24"/>
                <w:szCs w:val="24"/>
                <w:lang w:val="ru-RU" w:eastAsia="ru-RU"/>
              </w:rPr>
              <w:t> </w:t>
            </w:r>
          </w:p>
        </w:tc>
      </w:tr>
    </w:tbl>
    <w:p w:rsidR="00B950E2" w:rsidRPr="00270D21" w:rsidRDefault="00B950E2">
      <w:pPr>
        <w:rPr>
          <w:rFonts w:ascii="Times New Roman" w:hAnsi="Times New Roman" w:cs="Times New Roman"/>
          <w:sz w:val="24"/>
          <w:szCs w:val="24"/>
          <w:lang w:val="ru-RU"/>
        </w:rPr>
      </w:pPr>
    </w:p>
    <w:sectPr w:rsidR="00B950E2" w:rsidRPr="00270D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7AF4"/>
    <w:multiLevelType w:val="hybridMultilevel"/>
    <w:tmpl w:val="BE7C4A1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00"/>
    <w:rsid w:val="001A220B"/>
    <w:rsid w:val="00270D21"/>
    <w:rsid w:val="00AD176C"/>
    <w:rsid w:val="00B45E00"/>
    <w:rsid w:val="00B950E2"/>
    <w:rsid w:val="00E5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D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70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D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7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Драгуновська Ольга Валеріївна</dc:creator>
  <cp:keywords/>
  <dc:description/>
  <cp:lastModifiedBy>Драгуновська Ольга Валеріївна</cp:lastModifiedBy>
  <cp:revision>6</cp:revision>
  <dcterms:created xsi:type="dcterms:W3CDTF">2021-11-01T09:33:00Z</dcterms:created>
  <dcterms:modified xsi:type="dcterms:W3CDTF">2021-11-01T09:46:00Z</dcterms:modified>
</cp:coreProperties>
</file>