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7" w:rsidRDefault="00BE74F7" w:rsidP="00BE74F7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МІНІСТЕРСТВО ОСВІТИ І НАУКИ УКРАЇНИ</w:t>
      </w:r>
    </w:p>
    <w:p w:rsidR="00BE74F7" w:rsidRPr="00A270A5" w:rsidRDefault="00BE74F7" w:rsidP="00BE74F7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4F7" w:rsidRDefault="00BE74F7" w:rsidP="00BE74F7">
      <w:pPr>
        <w:jc w:val="center"/>
      </w:pPr>
      <w:r>
        <w:t>Чорноморський національний університет імені Петра Могили</w:t>
      </w:r>
    </w:p>
    <w:p w:rsidR="00BE74F7" w:rsidRDefault="00BE74F7" w:rsidP="00BE74F7">
      <w:pPr>
        <w:jc w:val="center"/>
      </w:pPr>
    </w:p>
    <w:p w:rsidR="00BE74F7" w:rsidRPr="00D5695F" w:rsidRDefault="00D5695F" w:rsidP="00BE74F7">
      <w:pPr>
        <w:jc w:val="center"/>
      </w:pPr>
      <w:r>
        <w:t>Інститут філології</w:t>
      </w:r>
    </w:p>
    <w:p w:rsidR="00BE74F7" w:rsidRPr="008222FA" w:rsidRDefault="00BE74F7" w:rsidP="00BE74F7">
      <w:pPr>
        <w:jc w:val="center"/>
      </w:pPr>
    </w:p>
    <w:p w:rsidR="00BE74F7" w:rsidRPr="008222FA" w:rsidRDefault="00BE74F7" w:rsidP="00BE74F7">
      <w:pPr>
        <w:jc w:val="center"/>
      </w:pPr>
      <w:r>
        <w:t xml:space="preserve">Кафедра </w:t>
      </w:r>
      <w:r w:rsidR="00D5695F">
        <w:t>української філології, теорії та історії літератури</w:t>
      </w:r>
    </w:p>
    <w:p w:rsidR="00BE74F7" w:rsidRDefault="00BE74F7" w:rsidP="00BE74F7">
      <w:pPr>
        <w:jc w:val="center"/>
      </w:pPr>
    </w:p>
    <w:p w:rsidR="00BE74F7" w:rsidRDefault="00BE74F7" w:rsidP="00BE74F7">
      <w:pPr>
        <w:jc w:val="center"/>
      </w:pPr>
    </w:p>
    <w:p w:rsidR="00BE74F7" w:rsidRDefault="00BE74F7" w:rsidP="00BE74F7">
      <w:pPr>
        <w:jc w:val="right"/>
      </w:pPr>
    </w:p>
    <w:p w:rsidR="00BE74F7" w:rsidRPr="00897A48" w:rsidRDefault="00BE74F7" w:rsidP="00BE74F7">
      <w:pPr>
        <w:ind w:left="7371"/>
        <w:jc w:val="center"/>
        <w:rPr>
          <w:szCs w:val="28"/>
        </w:rPr>
      </w:pPr>
      <w:r w:rsidRPr="00897A48">
        <w:rPr>
          <w:szCs w:val="28"/>
        </w:rPr>
        <w:t>“</w:t>
      </w:r>
      <w:r w:rsidRPr="00897A48">
        <w:rPr>
          <w:b/>
          <w:szCs w:val="28"/>
        </w:rPr>
        <w:t>ЗАТВЕРДЖУЮ</w:t>
      </w:r>
      <w:r w:rsidRPr="00897A48">
        <w:rPr>
          <w:szCs w:val="28"/>
        </w:rPr>
        <w:t>”</w:t>
      </w:r>
    </w:p>
    <w:p w:rsidR="00BE74F7" w:rsidRPr="00897A48" w:rsidRDefault="00BE74F7" w:rsidP="00BE74F7">
      <w:pPr>
        <w:ind w:left="7371"/>
        <w:jc w:val="center"/>
        <w:rPr>
          <w:szCs w:val="28"/>
        </w:rPr>
      </w:pPr>
      <w:r>
        <w:rPr>
          <w:szCs w:val="28"/>
        </w:rPr>
        <w:t>П</w:t>
      </w:r>
      <w:r w:rsidRPr="00897A48">
        <w:rPr>
          <w:szCs w:val="28"/>
        </w:rPr>
        <w:t>ерш</w:t>
      </w:r>
      <w:r>
        <w:rPr>
          <w:szCs w:val="28"/>
        </w:rPr>
        <w:t>ий</w:t>
      </w:r>
      <w:r w:rsidRPr="00897A48">
        <w:rPr>
          <w:szCs w:val="28"/>
        </w:rPr>
        <w:t xml:space="preserve"> проректор</w:t>
      </w:r>
    </w:p>
    <w:p w:rsidR="00BE74F7" w:rsidRPr="00897A48" w:rsidRDefault="00BE74F7" w:rsidP="00BE74F7">
      <w:pPr>
        <w:ind w:left="7371"/>
        <w:jc w:val="center"/>
        <w:rPr>
          <w:szCs w:val="28"/>
        </w:rPr>
      </w:pPr>
      <w:r>
        <w:rPr>
          <w:szCs w:val="28"/>
        </w:rPr>
        <w:t>Іщенко Н.М.</w:t>
      </w:r>
    </w:p>
    <w:p w:rsidR="00BE74F7" w:rsidRPr="00897A48" w:rsidRDefault="00BE74F7" w:rsidP="00BE74F7">
      <w:pPr>
        <w:ind w:left="7371"/>
        <w:jc w:val="right"/>
        <w:rPr>
          <w:szCs w:val="28"/>
        </w:rPr>
      </w:pPr>
      <w:r w:rsidRPr="00897A48">
        <w:rPr>
          <w:szCs w:val="28"/>
        </w:rPr>
        <w:t>_____________________</w:t>
      </w:r>
    </w:p>
    <w:p w:rsidR="00BE74F7" w:rsidRPr="00897A48" w:rsidRDefault="00BE74F7" w:rsidP="00BE74F7">
      <w:pPr>
        <w:ind w:left="7371"/>
        <w:jc w:val="right"/>
        <w:rPr>
          <w:szCs w:val="28"/>
        </w:rPr>
      </w:pPr>
      <w:r w:rsidRPr="00897A48">
        <w:rPr>
          <w:szCs w:val="28"/>
        </w:rPr>
        <w:t>“__”_________20</w:t>
      </w:r>
      <w:r>
        <w:rPr>
          <w:szCs w:val="28"/>
        </w:rPr>
        <w:t xml:space="preserve">18 </w:t>
      </w:r>
      <w:r w:rsidRPr="00897A48">
        <w:rPr>
          <w:szCs w:val="28"/>
        </w:rPr>
        <w:t>року</w:t>
      </w:r>
    </w:p>
    <w:p w:rsidR="00BE74F7" w:rsidRPr="00897A48" w:rsidRDefault="00BE74F7" w:rsidP="00BE74F7">
      <w:pPr>
        <w:ind w:left="7371"/>
        <w:jc w:val="right"/>
        <w:rPr>
          <w:szCs w:val="28"/>
        </w:rPr>
      </w:pPr>
    </w:p>
    <w:p w:rsidR="00BE74F7" w:rsidRPr="001D79D3" w:rsidRDefault="00BE74F7" w:rsidP="00BE74F7">
      <w:pPr>
        <w:jc w:val="right"/>
      </w:pPr>
    </w:p>
    <w:p w:rsidR="00BE74F7" w:rsidRDefault="00BE74F7" w:rsidP="00BE74F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E74F7" w:rsidRDefault="00BE74F7" w:rsidP="00BE74F7">
      <w:pPr>
        <w:jc w:val="center"/>
        <w:rPr>
          <w:b/>
          <w:sz w:val="36"/>
        </w:rPr>
      </w:pPr>
    </w:p>
    <w:p w:rsidR="00BE74F7" w:rsidRPr="00F86B5A" w:rsidRDefault="00D5695F" w:rsidP="00BE74F7">
      <w:pPr>
        <w:jc w:val="center"/>
        <w:rPr>
          <w:b/>
          <w:caps/>
          <w:u w:val="single"/>
        </w:rPr>
      </w:pPr>
      <w:r w:rsidRPr="00D5695F">
        <w:rPr>
          <w:b/>
          <w:caps/>
          <w:szCs w:val="28"/>
          <w:u w:val="single"/>
        </w:rPr>
        <w:t>Практикум з української мови і культури мовлення</w:t>
      </w:r>
    </w:p>
    <w:p w:rsidR="00BE74F7" w:rsidRDefault="00BE74F7" w:rsidP="00BE74F7">
      <w:pPr>
        <w:jc w:val="center"/>
        <w:rPr>
          <w:sz w:val="16"/>
        </w:rPr>
      </w:pPr>
    </w:p>
    <w:p w:rsidR="00BE74F7" w:rsidRPr="00E92E3B" w:rsidRDefault="00BE74F7" w:rsidP="00BE74F7">
      <w:pPr>
        <w:jc w:val="center"/>
        <w:rPr>
          <w:sz w:val="16"/>
        </w:rPr>
      </w:pPr>
    </w:p>
    <w:p w:rsidR="00BE74F7" w:rsidRDefault="00BE74F7" w:rsidP="00D5695F">
      <w:pPr>
        <w:ind w:left="1416" w:firstLine="708"/>
      </w:pPr>
      <w:r>
        <w:t xml:space="preserve">Спеціальність  </w:t>
      </w:r>
      <w:r w:rsidR="00D5695F" w:rsidRPr="00D5695F">
        <w:t>014 "Середня освіта"</w:t>
      </w:r>
    </w:p>
    <w:p w:rsidR="00BE74F7" w:rsidRPr="004E4051" w:rsidRDefault="00BE74F7" w:rsidP="00BE74F7">
      <w:pPr>
        <w:jc w:val="both"/>
      </w:pPr>
    </w:p>
    <w:p w:rsidR="00BE74F7" w:rsidRDefault="00BE74F7" w:rsidP="00BE74F7">
      <w:pPr>
        <w:jc w:val="both"/>
      </w:pPr>
    </w:p>
    <w:p w:rsidR="00BE74F7" w:rsidRPr="004E4051" w:rsidRDefault="00BE74F7" w:rsidP="00BE74F7">
      <w:pPr>
        <w:jc w:val="both"/>
      </w:pPr>
    </w:p>
    <w:p w:rsidR="00BE74F7" w:rsidRPr="004E4051" w:rsidRDefault="00BE74F7" w:rsidP="00BE74F7">
      <w:pPr>
        <w:jc w:val="both"/>
      </w:pPr>
    </w:p>
    <w:tbl>
      <w:tblPr>
        <w:tblW w:w="0" w:type="auto"/>
        <w:tblInd w:w="1242" w:type="dxa"/>
        <w:tblLook w:val="04A0"/>
      </w:tblPr>
      <w:tblGrid>
        <w:gridCol w:w="5043"/>
        <w:gridCol w:w="2151"/>
        <w:gridCol w:w="1701"/>
      </w:tblGrid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spacing w:line="360" w:lineRule="auto"/>
              <w:jc w:val="both"/>
            </w:pPr>
            <w:r>
              <w:t>Розробник</w:t>
            </w:r>
          </w:p>
        </w:tc>
        <w:tc>
          <w:tcPr>
            <w:tcW w:w="2020" w:type="dxa"/>
            <w:shd w:val="clear" w:color="auto" w:fill="auto"/>
          </w:tcPr>
          <w:p w:rsidR="00BE74F7" w:rsidRDefault="000234BF" w:rsidP="00B41D0E">
            <w:pPr>
              <w:spacing w:line="360" w:lineRule="auto"/>
              <w:jc w:val="both"/>
            </w:pPr>
            <w:r>
              <w:t>Полуектова А. Ю.</w:t>
            </w:r>
          </w:p>
        </w:tc>
        <w:tc>
          <w:tcPr>
            <w:tcW w:w="1701" w:type="dxa"/>
            <w:shd w:val="clear" w:color="auto" w:fill="auto"/>
          </w:tcPr>
          <w:p w:rsidR="00BE74F7" w:rsidRDefault="00BE74F7" w:rsidP="00B41D0E">
            <w:pPr>
              <w:spacing w:line="360" w:lineRule="auto"/>
              <w:jc w:val="both"/>
            </w:pPr>
            <w:r>
              <w:t>____________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spacing w:line="360" w:lineRule="auto"/>
              <w:jc w:val="both"/>
            </w:pPr>
            <w:r>
              <w:t>Завідувач кафедри розробника</w:t>
            </w:r>
          </w:p>
        </w:tc>
        <w:tc>
          <w:tcPr>
            <w:tcW w:w="2020" w:type="dxa"/>
            <w:shd w:val="clear" w:color="auto" w:fill="auto"/>
          </w:tcPr>
          <w:p w:rsidR="00BE74F7" w:rsidRDefault="000234BF" w:rsidP="00B41D0E">
            <w:pPr>
              <w:spacing w:line="360" w:lineRule="auto"/>
            </w:pPr>
            <w:r>
              <w:t>Шестопалова Т. П.</w:t>
            </w:r>
          </w:p>
        </w:tc>
        <w:tc>
          <w:tcPr>
            <w:tcW w:w="1701" w:type="dxa"/>
            <w:shd w:val="clear" w:color="auto" w:fill="auto"/>
          </w:tcPr>
          <w:p w:rsidR="00BE74F7" w:rsidRPr="00C83E75" w:rsidRDefault="00BE74F7" w:rsidP="00B41D0E">
            <w:pPr>
              <w:spacing w:line="360" w:lineRule="auto"/>
            </w:pPr>
            <w:r>
              <w:t>____________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0234BF">
            <w:pPr>
              <w:spacing w:line="360" w:lineRule="auto"/>
              <w:jc w:val="both"/>
            </w:pPr>
            <w:r>
              <w:t xml:space="preserve">Завідувач кафедри спеціальності </w:t>
            </w:r>
          </w:p>
        </w:tc>
        <w:tc>
          <w:tcPr>
            <w:tcW w:w="2020" w:type="dxa"/>
            <w:shd w:val="clear" w:color="auto" w:fill="auto"/>
          </w:tcPr>
          <w:p w:rsidR="00BE74F7" w:rsidRDefault="000234BF" w:rsidP="00B41D0E">
            <w:pPr>
              <w:spacing w:line="360" w:lineRule="auto"/>
            </w:pPr>
            <w:r>
              <w:t>Шестопалова Т. П.</w:t>
            </w:r>
          </w:p>
        </w:tc>
        <w:tc>
          <w:tcPr>
            <w:tcW w:w="1701" w:type="dxa"/>
            <w:shd w:val="clear" w:color="auto" w:fill="auto"/>
          </w:tcPr>
          <w:p w:rsidR="00BE74F7" w:rsidRPr="00C83E75" w:rsidRDefault="00BE74F7" w:rsidP="00B41D0E">
            <w:pPr>
              <w:spacing w:line="360" w:lineRule="auto"/>
            </w:pPr>
            <w:r>
              <w:t>____________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spacing w:line="360" w:lineRule="auto"/>
              <w:jc w:val="both"/>
            </w:pPr>
            <w:r>
              <w:t>Гарант освітньої програми</w:t>
            </w:r>
          </w:p>
        </w:tc>
        <w:tc>
          <w:tcPr>
            <w:tcW w:w="2020" w:type="dxa"/>
            <w:shd w:val="clear" w:color="auto" w:fill="auto"/>
          </w:tcPr>
          <w:p w:rsidR="00BE74F7" w:rsidRDefault="00BE74F7" w:rsidP="00B41D0E">
            <w:pPr>
              <w:spacing w:line="360" w:lineRule="auto"/>
            </w:pPr>
            <w:r w:rsidRPr="00C83E75">
              <w:t>ПІБ</w:t>
            </w:r>
          </w:p>
        </w:tc>
        <w:tc>
          <w:tcPr>
            <w:tcW w:w="1701" w:type="dxa"/>
            <w:shd w:val="clear" w:color="auto" w:fill="auto"/>
          </w:tcPr>
          <w:p w:rsidR="00BE74F7" w:rsidRPr="00C83E75" w:rsidRDefault="00BE74F7" w:rsidP="00B41D0E">
            <w:pPr>
              <w:spacing w:line="360" w:lineRule="auto"/>
            </w:pPr>
            <w:r>
              <w:t>____________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0234BF" w:rsidP="00B41D0E">
            <w:pPr>
              <w:spacing w:line="360" w:lineRule="auto"/>
              <w:jc w:val="both"/>
            </w:pPr>
            <w:r>
              <w:t>Д</w:t>
            </w:r>
            <w:r w:rsidR="00BE74F7">
              <w:t>иректор інституту (до якого відносяться  спеціальності)</w:t>
            </w:r>
          </w:p>
        </w:tc>
        <w:tc>
          <w:tcPr>
            <w:tcW w:w="2020" w:type="dxa"/>
            <w:shd w:val="clear" w:color="auto" w:fill="auto"/>
          </w:tcPr>
          <w:p w:rsidR="00BE74F7" w:rsidRPr="00C83E75" w:rsidRDefault="00BE74F7" w:rsidP="00B41D0E">
            <w:pPr>
              <w:spacing w:line="360" w:lineRule="auto"/>
            </w:pPr>
            <w:proofErr w:type="spellStart"/>
            <w:r>
              <w:t>П</w:t>
            </w:r>
            <w:r w:rsidR="000234BF">
              <w:t>ронкевич</w:t>
            </w:r>
            <w:proofErr w:type="spellEnd"/>
            <w:r w:rsidR="000234BF">
              <w:t> О. В.</w:t>
            </w:r>
          </w:p>
        </w:tc>
        <w:tc>
          <w:tcPr>
            <w:tcW w:w="1701" w:type="dxa"/>
            <w:shd w:val="clear" w:color="auto" w:fill="auto"/>
          </w:tcPr>
          <w:p w:rsidR="00BE74F7" w:rsidRDefault="00BE74F7" w:rsidP="00B41D0E">
            <w:pPr>
              <w:spacing w:line="360" w:lineRule="auto"/>
            </w:pPr>
            <w:r>
              <w:t>____________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spacing w:line="360" w:lineRule="auto"/>
              <w:jc w:val="both"/>
            </w:pPr>
            <w:r>
              <w:t>Начальник НМВ</w:t>
            </w:r>
          </w:p>
        </w:tc>
        <w:tc>
          <w:tcPr>
            <w:tcW w:w="2020" w:type="dxa"/>
            <w:shd w:val="clear" w:color="auto" w:fill="auto"/>
          </w:tcPr>
          <w:p w:rsidR="00BE74F7" w:rsidRDefault="000234BF" w:rsidP="00B41D0E">
            <w:pPr>
              <w:spacing w:line="360" w:lineRule="auto"/>
            </w:pPr>
            <w:r>
              <w:t>Потай </w:t>
            </w:r>
            <w:r w:rsidR="00BE74F7">
              <w:t>І.</w:t>
            </w:r>
            <w:r>
              <w:t> </w:t>
            </w:r>
            <w:r w:rsidR="00BE74F7">
              <w:t>Ю.</w:t>
            </w:r>
          </w:p>
        </w:tc>
        <w:tc>
          <w:tcPr>
            <w:tcW w:w="1701" w:type="dxa"/>
            <w:shd w:val="clear" w:color="auto" w:fill="auto"/>
          </w:tcPr>
          <w:p w:rsidR="00BE74F7" w:rsidRDefault="00BE74F7" w:rsidP="00B41D0E">
            <w:pPr>
              <w:spacing w:line="360" w:lineRule="auto"/>
            </w:pPr>
            <w:r>
              <w:t>____________</w:t>
            </w:r>
          </w:p>
        </w:tc>
      </w:tr>
    </w:tbl>
    <w:p w:rsidR="00BE74F7" w:rsidRDefault="00BE74F7" w:rsidP="00BE74F7">
      <w:pPr>
        <w:jc w:val="both"/>
      </w:pPr>
    </w:p>
    <w:p w:rsidR="00BE74F7" w:rsidRDefault="00BE74F7" w:rsidP="00BE74F7">
      <w:pPr>
        <w:jc w:val="both"/>
      </w:pPr>
    </w:p>
    <w:p w:rsidR="00BE74F7" w:rsidRDefault="00BE74F7" w:rsidP="00BE74F7">
      <w:pPr>
        <w:jc w:val="both"/>
      </w:pPr>
    </w:p>
    <w:p w:rsidR="00BE74F7" w:rsidRDefault="00BE74F7" w:rsidP="00BE74F7">
      <w:pPr>
        <w:jc w:val="both"/>
      </w:pPr>
    </w:p>
    <w:p w:rsidR="00BE74F7" w:rsidRDefault="00BE74F7" w:rsidP="00BE74F7">
      <w:pPr>
        <w:jc w:val="both"/>
      </w:pPr>
    </w:p>
    <w:p w:rsidR="00BE74F7" w:rsidRDefault="00BE74F7" w:rsidP="00BE74F7">
      <w:pPr>
        <w:jc w:val="both"/>
      </w:pPr>
    </w:p>
    <w:p w:rsidR="00BE74F7" w:rsidRDefault="00BE74F7" w:rsidP="00BE74F7">
      <w:pPr>
        <w:jc w:val="both"/>
      </w:pPr>
    </w:p>
    <w:p w:rsidR="00BE74F7" w:rsidRPr="004E4051" w:rsidRDefault="00BE74F7" w:rsidP="00BE74F7">
      <w:pPr>
        <w:jc w:val="both"/>
      </w:pPr>
    </w:p>
    <w:p w:rsidR="00BE74F7" w:rsidRPr="004E4051" w:rsidRDefault="00BE74F7" w:rsidP="00BE74F7">
      <w:pPr>
        <w:jc w:val="both"/>
      </w:pPr>
    </w:p>
    <w:p w:rsidR="00BE74F7" w:rsidRPr="004E4051" w:rsidRDefault="00BE74F7" w:rsidP="00BE74F7">
      <w:pPr>
        <w:jc w:val="center"/>
      </w:pPr>
      <w:r>
        <w:t>Миколаїв – 2018 рік</w:t>
      </w:r>
    </w:p>
    <w:p w:rsidR="00BE74F7" w:rsidRDefault="00BE74F7" w:rsidP="00BE74F7">
      <w:pPr>
        <w:numPr>
          <w:ilvl w:val="0"/>
          <w:numId w:val="1"/>
        </w:numPr>
        <w:jc w:val="center"/>
        <w:rPr>
          <w:b/>
        </w:rPr>
      </w:pPr>
      <w:r w:rsidRPr="004E4051">
        <w:br w:type="page"/>
      </w:r>
      <w:r w:rsidRPr="0045193D">
        <w:rPr>
          <w:b/>
        </w:rPr>
        <w:lastRenderedPageBreak/>
        <w:t>Опис навчальної дисципліни</w:t>
      </w:r>
    </w:p>
    <w:p w:rsidR="00BE74F7" w:rsidRDefault="00BE74F7" w:rsidP="00BE74F7">
      <w:pPr>
        <w:jc w:val="center"/>
        <w:rPr>
          <w:b/>
        </w:rPr>
      </w:pPr>
    </w:p>
    <w:p w:rsidR="00BE74F7" w:rsidRDefault="00BE74F7" w:rsidP="00BE74F7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2285"/>
        <w:gridCol w:w="2286"/>
      </w:tblGrid>
      <w:tr w:rsidR="00BE74F7" w:rsidTr="00B41D0E">
        <w:tc>
          <w:tcPr>
            <w:tcW w:w="5068" w:type="dxa"/>
            <w:shd w:val="clear" w:color="auto" w:fill="auto"/>
          </w:tcPr>
          <w:p w:rsidR="00BE74F7" w:rsidRPr="00CA5B10" w:rsidRDefault="00BE74F7" w:rsidP="00B41D0E">
            <w:pPr>
              <w:jc w:val="center"/>
              <w:rPr>
                <w:b/>
              </w:rPr>
            </w:pPr>
            <w:r w:rsidRPr="00CA5B10">
              <w:rPr>
                <w:b/>
              </w:rPr>
              <w:t>Найменування показника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Pr="00CA5B10" w:rsidRDefault="00BE74F7" w:rsidP="00B41D0E">
            <w:pPr>
              <w:jc w:val="center"/>
              <w:rPr>
                <w:b/>
              </w:rPr>
            </w:pPr>
            <w:r w:rsidRPr="00CA5B10">
              <w:rPr>
                <w:b/>
              </w:rPr>
              <w:t>Характеристика дисципліни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Найменування дисципліни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Pr="00525A2F" w:rsidRDefault="00525A2F" w:rsidP="00B4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з української мови і культури мовлення 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Галузь знань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056C96" w:rsidP="00B41D0E">
            <w:r>
              <w:t>Освіта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Спеціальність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525A2F" w:rsidP="00B41D0E">
            <w:r w:rsidRPr="00525A2F">
              <w:t>014 "Середня освіта"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Спеціалізація (якщо є)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BE74F7" w:rsidP="00B41D0E"/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Освітня програма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Pr="00C83E75" w:rsidRDefault="00525A2F" w:rsidP="00B41D0E">
            <w:r>
              <w:t>Українська мова та література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Рівень вищої освіти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Pr="00CA5B10" w:rsidRDefault="00BE74F7" w:rsidP="00525A2F">
            <w:pPr>
              <w:rPr>
                <w:lang w:val="en-US"/>
              </w:rPr>
            </w:pPr>
            <w:r>
              <w:t xml:space="preserve">Бакалавр 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Pr="00363612" w:rsidRDefault="00BE74F7" w:rsidP="00B41D0E">
            <w:pPr>
              <w:jc w:val="both"/>
            </w:pPr>
            <w:r>
              <w:t>Статус дисципліни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BE74F7" w:rsidP="00525A2F">
            <w:r>
              <w:t xml:space="preserve">Нормативна 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Курс навчання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525A2F" w:rsidP="00B41D0E">
            <w:r>
              <w:t>1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Навчальний рік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472EE7" w:rsidP="00B41D0E">
            <w:r>
              <w:t>2018–2019</w:t>
            </w:r>
          </w:p>
        </w:tc>
      </w:tr>
      <w:tr w:rsidR="00BE74F7" w:rsidTr="00B41D0E">
        <w:trPr>
          <w:trHeight w:val="478"/>
        </w:trPr>
        <w:tc>
          <w:tcPr>
            <w:tcW w:w="5068" w:type="dxa"/>
            <w:vMerge w:val="restart"/>
            <w:shd w:val="clear" w:color="auto" w:fill="auto"/>
          </w:tcPr>
          <w:p w:rsidR="00BE74F7" w:rsidRDefault="00BE74F7" w:rsidP="00B41D0E">
            <w:pPr>
              <w:jc w:val="both"/>
            </w:pPr>
          </w:p>
          <w:p w:rsidR="00BE74F7" w:rsidRDefault="00BE74F7" w:rsidP="00B41D0E">
            <w:pPr>
              <w:jc w:val="both"/>
            </w:pPr>
            <w:r>
              <w:t>Номер(и) семестрів (триместрів):</w:t>
            </w:r>
          </w:p>
          <w:p w:rsidR="00BE74F7" w:rsidRDefault="00BE74F7" w:rsidP="00B41D0E">
            <w:pPr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BE74F7" w:rsidRDefault="00BE74F7" w:rsidP="00B41D0E">
            <w:pPr>
              <w:jc w:val="center"/>
            </w:pPr>
            <w:r>
              <w:t>Денна форма</w:t>
            </w:r>
          </w:p>
        </w:tc>
        <w:tc>
          <w:tcPr>
            <w:tcW w:w="2286" w:type="dxa"/>
            <w:shd w:val="clear" w:color="auto" w:fill="auto"/>
          </w:tcPr>
          <w:p w:rsidR="00BE74F7" w:rsidRDefault="00BE74F7" w:rsidP="00B41D0E">
            <w:pPr>
              <w:jc w:val="center"/>
            </w:pPr>
            <w:r>
              <w:t>Заочна форма</w:t>
            </w:r>
          </w:p>
        </w:tc>
      </w:tr>
      <w:tr w:rsidR="00BE74F7" w:rsidTr="00B41D0E">
        <w:trPr>
          <w:trHeight w:val="478"/>
        </w:trPr>
        <w:tc>
          <w:tcPr>
            <w:tcW w:w="5068" w:type="dxa"/>
            <w:vMerge/>
            <w:shd w:val="clear" w:color="auto" w:fill="auto"/>
          </w:tcPr>
          <w:p w:rsidR="00BE74F7" w:rsidRDefault="00BE74F7" w:rsidP="00B41D0E">
            <w:pPr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BE74F7" w:rsidRDefault="00472EE7" w:rsidP="00B41D0E">
            <w:r>
              <w:t>1,2</w:t>
            </w:r>
          </w:p>
        </w:tc>
        <w:tc>
          <w:tcPr>
            <w:tcW w:w="2286" w:type="dxa"/>
            <w:shd w:val="clear" w:color="auto" w:fill="auto"/>
          </w:tcPr>
          <w:p w:rsidR="00BE74F7" w:rsidRDefault="00BE74F7" w:rsidP="00B41D0E"/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Загальна кількість кредитів ЄКТС/годин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472EE7" w:rsidP="00472EE7">
            <w:pPr>
              <w:jc w:val="center"/>
            </w:pPr>
            <w:r>
              <w:t>4,5</w:t>
            </w:r>
            <w:r w:rsidR="00BE74F7">
              <w:t xml:space="preserve"> кредитів / </w:t>
            </w:r>
            <w:r>
              <w:t>135</w:t>
            </w:r>
            <w:r w:rsidR="00BE74F7">
              <w:t xml:space="preserve"> годин</w:t>
            </w:r>
          </w:p>
        </w:tc>
      </w:tr>
      <w:tr w:rsidR="00BE74F7" w:rsidTr="00B41D0E">
        <w:trPr>
          <w:trHeight w:val="336"/>
        </w:trPr>
        <w:tc>
          <w:tcPr>
            <w:tcW w:w="5068" w:type="dxa"/>
            <w:vMerge w:val="restart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Структура курсу:</w:t>
            </w:r>
          </w:p>
          <w:p w:rsidR="00BE74F7" w:rsidRDefault="00BE74F7" w:rsidP="00BE74F7">
            <w:pPr>
              <w:numPr>
                <w:ilvl w:val="0"/>
                <w:numId w:val="2"/>
              </w:numPr>
              <w:jc w:val="both"/>
            </w:pPr>
            <w:r>
              <w:t>семінарські заняття (</w:t>
            </w:r>
            <w:proofErr w:type="spellStart"/>
            <w:r>
              <w:t>півгрупові</w:t>
            </w:r>
            <w:proofErr w:type="spellEnd"/>
            <w:r>
              <w:t>)</w:t>
            </w:r>
          </w:p>
          <w:p w:rsidR="00BE74F7" w:rsidRDefault="00BE74F7" w:rsidP="00BE74F7">
            <w:pPr>
              <w:numPr>
                <w:ilvl w:val="0"/>
                <w:numId w:val="2"/>
              </w:numPr>
              <w:jc w:val="both"/>
            </w:pPr>
            <w:r>
              <w:t>годин самостійної роботи студентів</w:t>
            </w:r>
          </w:p>
        </w:tc>
        <w:tc>
          <w:tcPr>
            <w:tcW w:w="2285" w:type="dxa"/>
            <w:shd w:val="clear" w:color="auto" w:fill="auto"/>
          </w:tcPr>
          <w:p w:rsidR="00BE74F7" w:rsidRDefault="00BE74F7" w:rsidP="00B41D0E">
            <w:pPr>
              <w:jc w:val="center"/>
            </w:pPr>
            <w:r>
              <w:t>Денна форма</w:t>
            </w:r>
          </w:p>
        </w:tc>
        <w:tc>
          <w:tcPr>
            <w:tcW w:w="2286" w:type="dxa"/>
            <w:shd w:val="clear" w:color="auto" w:fill="auto"/>
          </w:tcPr>
          <w:p w:rsidR="00BE74F7" w:rsidRDefault="00BE74F7" w:rsidP="00B41D0E">
            <w:pPr>
              <w:jc w:val="center"/>
            </w:pPr>
            <w:r>
              <w:t>Заочна форма</w:t>
            </w:r>
          </w:p>
        </w:tc>
      </w:tr>
      <w:tr w:rsidR="00BE74F7" w:rsidTr="00B41D0E">
        <w:trPr>
          <w:trHeight w:val="795"/>
        </w:trPr>
        <w:tc>
          <w:tcPr>
            <w:tcW w:w="5068" w:type="dxa"/>
            <w:vMerge/>
            <w:shd w:val="clear" w:color="auto" w:fill="auto"/>
          </w:tcPr>
          <w:p w:rsidR="00BE74F7" w:rsidRDefault="00BE74F7" w:rsidP="00B41D0E">
            <w:pPr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BE74F7" w:rsidRDefault="00472EE7" w:rsidP="00B41D0E">
            <w:r>
              <w:t>62 год.</w:t>
            </w:r>
          </w:p>
          <w:p w:rsidR="00BE74F7" w:rsidRDefault="00472EE7" w:rsidP="00B41D0E">
            <w:r>
              <w:t>73год.</w:t>
            </w:r>
          </w:p>
          <w:p w:rsidR="00BE74F7" w:rsidRDefault="00BE74F7" w:rsidP="00B41D0E"/>
        </w:tc>
        <w:tc>
          <w:tcPr>
            <w:tcW w:w="2286" w:type="dxa"/>
            <w:shd w:val="clear" w:color="auto" w:fill="auto"/>
          </w:tcPr>
          <w:p w:rsidR="00BE74F7" w:rsidRDefault="00BE74F7" w:rsidP="00B41D0E"/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Відсоток аудиторного навантаження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472EE7" w:rsidP="00B41D0E">
            <w:r>
              <w:t>46%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Мова викладання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472EE7" w:rsidP="00B41D0E">
            <w:r>
              <w:t>українська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Форма проміжного контролю (якщо є)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472EE7" w:rsidP="00B41D0E">
            <w:r>
              <w:t>–</w:t>
            </w:r>
          </w:p>
        </w:tc>
      </w:tr>
      <w:tr w:rsidR="00BE74F7" w:rsidTr="00B41D0E">
        <w:tc>
          <w:tcPr>
            <w:tcW w:w="5068" w:type="dxa"/>
            <w:shd w:val="clear" w:color="auto" w:fill="auto"/>
          </w:tcPr>
          <w:p w:rsidR="00BE74F7" w:rsidRDefault="00BE74F7" w:rsidP="00B41D0E">
            <w:pPr>
              <w:jc w:val="both"/>
            </w:pPr>
            <w:r>
              <w:t>Форма підсумкового контролю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74F7" w:rsidRDefault="00472EE7" w:rsidP="00B41D0E">
            <w:r>
              <w:t>залік</w:t>
            </w:r>
          </w:p>
        </w:tc>
      </w:tr>
    </w:tbl>
    <w:p w:rsidR="00BE74F7" w:rsidRDefault="00BE74F7" w:rsidP="00BE74F7">
      <w:pPr>
        <w:jc w:val="center"/>
        <w:rPr>
          <w:b/>
        </w:rPr>
      </w:pPr>
    </w:p>
    <w:p w:rsidR="00BE74F7" w:rsidRPr="0052748B" w:rsidRDefault="00BE74F7" w:rsidP="00BE74F7">
      <w:pPr>
        <w:numPr>
          <w:ilvl w:val="0"/>
          <w:numId w:val="1"/>
        </w:numPr>
        <w:jc w:val="center"/>
        <w:rPr>
          <w:b/>
        </w:rPr>
      </w:pPr>
      <w:r w:rsidRPr="0052748B">
        <w:rPr>
          <w:b/>
          <w:sz w:val="28"/>
          <w:szCs w:val="28"/>
        </w:rPr>
        <w:t>Мета, завдання та результати вивчення дисципліни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B02170">
        <w:rPr>
          <w:i/>
          <w:szCs w:val="28"/>
        </w:rPr>
        <w:t xml:space="preserve">Мета </w:t>
      </w:r>
      <w:r>
        <w:rPr>
          <w:szCs w:val="28"/>
        </w:rPr>
        <w:t xml:space="preserve">– ознайомити студентів з системою мови, зв’язок мови з </w:t>
      </w:r>
      <w:proofErr w:type="spellStart"/>
      <w:r>
        <w:rPr>
          <w:szCs w:val="28"/>
        </w:rPr>
        <w:t>інтердисциплінарними</w:t>
      </w:r>
      <w:proofErr w:type="spellEnd"/>
      <w:r>
        <w:rPr>
          <w:szCs w:val="28"/>
        </w:rPr>
        <w:t xml:space="preserve"> науками, функції мови в житті суспільства і кожної людини зокрема. </w:t>
      </w:r>
      <w:r w:rsidRPr="006452C1">
        <w:rPr>
          <w:szCs w:val="28"/>
        </w:rPr>
        <w:t xml:space="preserve">Основою курсу є </w:t>
      </w:r>
      <w:r>
        <w:rPr>
          <w:szCs w:val="28"/>
        </w:rPr>
        <w:t>короткий огляд таких розділів мовознавства, як: ф</w:t>
      </w:r>
      <w:r w:rsidRPr="006452C1">
        <w:rPr>
          <w:szCs w:val="28"/>
        </w:rPr>
        <w:t>онетика</w:t>
      </w:r>
      <w:r>
        <w:rPr>
          <w:szCs w:val="28"/>
        </w:rPr>
        <w:t>, орфоепія, графіка, орфографія, м</w:t>
      </w:r>
      <w:r w:rsidRPr="00D14689">
        <w:rPr>
          <w:szCs w:val="28"/>
        </w:rPr>
        <w:t>орфеміка</w:t>
      </w:r>
      <w:r>
        <w:rPr>
          <w:szCs w:val="28"/>
        </w:rPr>
        <w:t>,</w:t>
      </w:r>
      <w:r w:rsidRPr="00D14689">
        <w:rPr>
          <w:szCs w:val="28"/>
        </w:rPr>
        <w:t xml:space="preserve"> </w:t>
      </w:r>
      <w:r>
        <w:rPr>
          <w:szCs w:val="28"/>
        </w:rPr>
        <w:t>с</w:t>
      </w:r>
      <w:r w:rsidRPr="00D14689">
        <w:rPr>
          <w:szCs w:val="28"/>
        </w:rPr>
        <w:t>ловотвір</w:t>
      </w:r>
      <w:r>
        <w:rPr>
          <w:szCs w:val="28"/>
        </w:rPr>
        <w:t>,</w:t>
      </w:r>
      <w:r w:rsidRPr="00D14689">
        <w:rPr>
          <w:szCs w:val="28"/>
        </w:rPr>
        <w:t xml:space="preserve"> </w:t>
      </w:r>
      <w:r>
        <w:rPr>
          <w:szCs w:val="28"/>
        </w:rPr>
        <w:t>морфологія, синтаксис</w:t>
      </w:r>
      <w:r w:rsidRPr="0082558F">
        <w:rPr>
          <w:szCs w:val="28"/>
        </w:rPr>
        <w:t>.</w:t>
      </w:r>
      <w:r>
        <w:rPr>
          <w:szCs w:val="28"/>
        </w:rPr>
        <w:t xml:space="preserve"> Практичною базою курсу є повторення, систематизація та поглиблення знань, набутих студентами в школі. 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Курс побудований таким чином, щоб сформувати базові знання студентів для вивчення дисципліни «Сучасна українська літературна мова» за усіма розділами. Частина курсу презентує знання з теми «Культура мовлення». Курс визначається як практичний, але головними теоретичними аспектами вивчення залишаються мовні норми, а саме: орфоепічні, граматичні, лексичні та стилістичні, та знання про функціональні стилі літературного мовлення; усвідомлення взаємозв’язків системи мови, структури мовлення і </w:t>
      </w:r>
      <w:proofErr w:type="spellStart"/>
      <w:r>
        <w:rPr>
          <w:szCs w:val="28"/>
        </w:rPr>
        <w:t>немовленнєвих</w:t>
      </w:r>
      <w:proofErr w:type="spellEnd"/>
      <w:r>
        <w:rPr>
          <w:szCs w:val="28"/>
        </w:rPr>
        <w:t xml:space="preserve"> (екстралінгвістичних) структур.</w:t>
      </w:r>
    </w:p>
    <w:p w:rsidR="00023874" w:rsidRPr="0082558F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</w:p>
    <w:p w:rsidR="00023874" w:rsidRPr="00B02170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i/>
          <w:szCs w:val="28"/>
        </w:rPr>
      </w:pPr>
      <w:r w:rsidRPr="00B02170">
        <w:rPr>
          <w:i/>
          <w:szCs w:val="28"/>
        </w:rPr>
        <w:t>Завдання</w:t>
      </w:r>
      <w:r>
        <w:rPr>
          <w:i/>
          <w:szCs w:val="28"/>
        </w:rPr>
        <w:t xml:space="preserve"> курсу</w:t>
      </w:r>
      <w:r w:rsidRPr="00B02170">
        <w:rPr>
          <w:i/>
          <w:szCs w:val="28"/>
        </w:rPr>
        <w:t>: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12677A">
        <w:rPr>
          <w:szCs w:val="28"/>
        </w:rPr>
        <w:t xml:space="preserve">закріпити, систематизувати й узагальнити знання, уміння й навички, здобуті студентами </w:t>
      </w:r>
      <w:r>
        <w:rPr>
          <w:szCs w:val="28"/>
        </w:rPr>
        <w:t>в</w:t>
      </w:r>
      <w:r w:rsidRPr="0012677A">
        <w:rPr>
          <w:szCs w:val="28"/>
        </w:rPr>
        <w:t xml:space="preserve"> шкільному курсі української мови;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2) поглибити знання про будову мови, стилістику та культуру мовлення;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3) навчити логічно, послідовно висловлювати думки, формувати, структурувати мовлення залежно від стилістичної функціональності;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4) сформувати вміння користуватися усною й писемною формами мовлення, дотримуючись норм літературної мови;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5) сформувати теоретичні знання про мову в систему і навчити використовувати їх у мовленні;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6) </w:t>
      </w:r>
      <w:r w:rsidRPr="0012677A">
        <w:rPr>
          <w:szCs w:val="28"/>
        </w:rPr>
        <w:t>формувати уміння та навички опрацьовування н</w:t>
      </w:r>
      <w:r>
        <w:rPr>
          <w:szCs w:val="28"/>
        </w:rPr>
        <w:t>ауково-лінгвістичної літератури;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7) набути знання про мовні норми, принципи української орфографії та пунктуації.</w:t>
      </w:r>
    </w:p>
    <w:p w:rsidR="00023874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</w:p>
    <w:p w:rsidR="00023874" w:rsidRPr="00211B8C" w:rsidRDefault="00023874" w:rsidP="0002387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У</w:t>
      </w:r>
      <w:r w:rsidRPr="00211B8C">
        <w:rPr>
          <w:szCs w:val="28"/>
        </w:rPr>
        <w:t xml:space="preserve"> результаті вивчення </w:t>
      </w:r>
      <w:r>
        <w:rPr>
          <w:szCs w:val="28"/>
        </w:rPr>
        <w:t xml:space="preserve">навчальної дисципліни </w:t>
      </w:r>
      <w:r w:rsidRPr="00211B8C">
        <w:rPr>
          <w:szCs w:val="28"/>
        </w:rPr>
        <w:t xml:space="preserve">студент повинен </w:t>
      </w:r>
    </w:p>
    <w:p w:rsidR="00023874" w:rsidRDefault="00023874" w:rsidP="00023874">
      <w:pPr>
        <w:spacing w:line="276" w:lineRule="auto"/>
        <w:ind w:firstLine="540"/>
        <w:jc w:val="both"/>
        <w:rPr>
          <w:b/>
          <w:szCs w:val="28"/>
        </w:rPr>
      </w:pPr>
    </w:p>
    <w:p w:rsidR="00023874" w:rsidRDefault="00023874" w:rsidP="00023874">
      <w:pPr>
        <w:spacing w:line="276" w:lineRule="auto"/>
        <w:ind w:firstLine="540"/>
        <w:jc w:val="both"/>
        <w:rPr>
          <w:szCs w:val="28"/>
        </w:rPr>
      </w:pPr>
      <w:r w:rsidRPr="00211B8C">
        <w:rPr>
          <w:b/>
          <w:szCs w:val="28"/>
        </w:rPr>
        <w:t>знати:</w:t>
      </w:r>
      <w:r w:rsidRPr="00211B8C">
        <w:rPr>
          <w:szCs w:val="28"/>
        </w:rPr>
        <w:t xml:space="preserve"> </w:t>
      </w:r>
      <w:r w:rsidRPr="005B150C">
        <w:rPr>
          <w:szCs w:val="28"/>
        </w:rPr>
        <w:t>основні поняття</w:t>
      </w:r>
      <w:r>
        <w:rPr>
          <w:szCs w:val="28"/>
        </w:rPr>
        <w:t xml:space="preserve">, пов’язані </w:t>
      </w:r>
      <w:r w:rsidRPr="005B150C">
        <w:rPr>
          <w:szCs w:val="28"/>
        </w:rPr>
        <w:t>із мовою</w:t>
      </w:r>
      <w:r>
        <w:rPr>
          <w:szCs w:val="28"/>
        </w:rPr>
        <w:t xml:space="preserve"> й мовленням,</w:t>
      </w:r>
      <w:r w:rsidRPr="005B150C">
        <w:rPr>
          <w:szCs w:val="28"/>
        </w:rPr>
        <w:t xml:space="preserve"> фонетикою, фонологією, графікою, орфографією, орфоепією, лексикологією, фразеологією, лексикографією, морфемікою, словотвором, морфологією та синтаксисом.</w:t>
      </w:r>
      <w:r>
        <w:rPr>
          <w:szCs w:val="28"/>
        </w:rPr>
        <w:t xml:space="preserve"> </w:t>
      </w:r>
    </w:p>
    <w:p w:rsidR="00023874" w:rsidRDefault="00023874" w:rsidP="00023874">
      <w:pPr>
        <w:spacing w:line="276" w:lineRule="auto"/>
        <w:ind w:firstLine="540"/>
        <w:jc w:val="both"/>
        <w:rPr>
          <w:szCs w:val="28"/>
        </w:rPr>
      </w:pPr>
    </w:p>
    <w:p w:rsidR="00023874" w:rsidRPr="00344FF0" w:rsidRDefault="00023874" w:rsidP="0002387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344FF0">
        <w:rPr>
          <w:sz w:val="28"/>
          <w:szCs w:val="28"/>
        </w:rPr>
        <w:t>правила української орфографії та орфоепії;</w:t>
      </w:r>
    </w:p>
    <w:p w:rsidR="00023874" w:rsidRPr="00344FF0" w:rsidRDefault="00023874" w:rsidP="0002387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344FF0">
        <w:rPr>
          <w:sz w:val="28"/>
          <w:szCs w:val="28"/>
        </w:rPr>
        <w:t>правила української пунктуації;</w:t>
      </w:r>
    </w:p>
    <w:p w:rsidR="00023874" w:rsidRPr="00344FF0" w:rsidRDefault="00023874" w:rsidP="0002387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344FF0">
        <w:rPr>
          <w:sz w:val="28"/>
          <w:szCs w:val="28"/>
        </w:rPr>
        <w:t>особливості українського слововживання;</w:t>
      </w:r>
    </w:p>
    <w:p w:rsidR="00023874" w:rsidRPr="00344FF0" w:rsidRDefault="00023874" w:rsidP="0002387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344FF0">
        <w:rPr>
          <w:sz w:val="28"/>
          <w:szCs w:val="28"/>
        </w:rPr>
        <w:t>правила словозміни повнозначних частин мови та особливості їх формотворення;</w:t>
      </w:r>
    </w:p>
    <w:p w:rsidR="00023874" w:rsidRPr="00344FF0" w:rsidRDefault="00023874" w:rsidP="0002387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344FF0">
        <w:rPr>
          <w:sz w:val="28"/>
          <w:szCs w:val="28"/>
        </w:rPr>
        <w:t>побудову синтаксичної системи мови;</w:t>
      </w:r>
    </w:p>
    <w:p w:rsidR="00023874" w:rsidRPr="00344FF0" w:rsidRDefault="00023874" w:rsidP="0002387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344FF0">
        <w:rPr>
          <w:sz w:val="28"/>
          <w:szCs w:val="28"/>
        </w:rPr>
        <w:t>побудову стилістичної системи мови;</w:t>
      </w:r>
    </w:p>
    <w:p w:rsidR="00023874" w:rsidRPr="00344FF0" w:rsidRDefault="00023874" w:rsidP="0002387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344FF0">
        <w:rPr>
          <w:sz w:val="28"/>
          <w:szCs w:val="28"/>
        </w:rPr>
        <w:t>нормативну базу мови та мовлення.</w:t>
      </w:r>
    </w:p>
    <w:p w:rsidR="00023874" w:rsidRPr="00344FF0" w:rsidRDefault="00023874" w:rsidP="00023874">
      <w:pPr>
        <w:spacing w:line="276" w:lineRule="auto"/>
        <w:ind w:firstLine="540"/>
        <w:jc w:val="both"/>
        <w:rPr>
          <w:szCs w:val="28"/>
        </w:rPr>
      </w:pPr>
    </w:p>
    <w:p w:rsidR="00023874" w:rsidRPr="00344FF0" w:rsidRDefault="00023874" w:rsidP="00023874">
      <w:pPr>
        <w:spacing w:line="276" w:lineRule="auto"/>
        <w:ind w:firstLine="567"/>
        <w:jc w:val="both"/>
        <w:rPr>
          <w:szCs w:val="28"/>
        </w:rPr>
      </w:pPr>
      <w:r w:rsidRPr="00344FF0">
        <w:rPr>
          <w:b/>
          <w:szCs w:val="28"/>
        </w:rPr>
        <w:t>вміти:</w:t>
      </w:r>
      <w:r w:rsidRPr="00344FF0">
        <w:rPr>
          <w:szCs w:val="28"/>
        </w:rPr>
        <w:t xml:space="preserve">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 xml:space="preserve">з’ясовувати артикуляційно-акустичну та функціональну природи голосних і приголосних звуків; природу історичних чергувань;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 xml:space="preserve"> з’ясовувати загальну природу й конкретні вияви акомодаційних, асимілятивних і дисимілятивних звукових змін;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 xml:space="preserve">діагностувати фонетичні помилки в усному мовленні;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формулювати відповідні правила правопису й обґрунтовувати їх за допомогою орфографічних словників та інших довідкових джерел;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поняття «слово» і роль слова як засобу називання (позначення) конкретних предметів, абстрактних понять, дій, ознак тощо;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механізми формування багатозначності слів;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ідентифікувати й кваліфікувати з функціонального погляду всі різновиди морфем (кореневі, префіксальні, суфіксальні, інтерфікси, флексії);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ідентифікувати й визначати лінгвістичну сутність властивих українській мові способів словотворення;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складну частиномовну природу іменника; визначати його загальне значення, морфологічні ознаки, синтаксичну роль, належність іменників до певної групи за їхнім лексичним значенням; правильно відмінювати іменники;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 xml:space="preserve">аналізувати лінгвістичну природу прикметника, визначати його загальне значення, морфологічні ознаки, синтаксичну роль; розряди прикметників за значенням; утворювати форми ступенів порівняння якісних прикметників, повні й короткі </w:t>
      </w:r>
      <w:r w:rsidRPr="00344FF0">
        <w:rPr>
          <w:szCs w:val="28"/>
        </w:rPr>
        <w:lastRenderedPageBreak/>
        <w:t xml:space="preserve">форми якісних прикметників; розрізняти основні способи творення відносних і присвійних прикметників; відмінювати прикметники;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обґрунтовувати виділення в системі повнозначних частин мови числівника як окремого лексико-граматичного класу слів з властивою йому специфікою реалізації морфологічних категорій роду, числа й відмінка; розпізнавати розряди числівників за значенням, основні способи їх творення, відмінювання; відрізняти правильні форми числівників від помилкових; визначати сполучуваність числівників з іменниками;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частиномовну природу займенника, визначати його загальне значення, морфологічні ознаки, синтаксичну роль, розряди займенників за значенням, основні способи їх творення, відмінювання; характеризувати поділ займенників за граматичними ознаками на іменникові, прикметникові, числівникові, прислівникові;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rFonts w:cs="IDCFK G+ Times New Roman PSMT"/>
          <w:szCs w:val="28"/>
        </w:rPr>
      </w:pPr>
      <w:r w:rsidRPr="00344FF0">
        <w:rPr>
          <w:szCs w:val="28"/>
        </w:rPr>
        <w:t xml:space="preserve">аналізувати й обґрунтовувати лінгвістичну сутність дієслова як найважливішої самостійної частини мови; розпізнавати особливі форми дієслова, безособові дієслова; визначати дієвідміни, особливості словозміни кожної дієвідміни;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 xml:space="preserve">з’ясовувати принципи й конкретні засоби творення дієслів одного виду від дієслів іншого виду;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лінгвістичну специфіку дієслівної граматичної категорії часу; аналізувати категоріальне значення форм теперішнього, майбутнього, минулого часів;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лінгвістичну природу морфологічної категорії способу дієслова;  характеризувати значення і творення дійсного, умовного й наказового способів;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лінгвістичну специфіку лексико-граматичної категорії перехідності (неперехідності); пояснювати зміст поняття «перехідність» дієслова;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rFonts w:cs="IDCFK G+ Times New Roman PSMT"/>
          <w:szCs w:val="28"/>
        </w:rPr>
      </w:pPr>
      <w:r w:rsidRPr="00344FF0">
        <w:rPr>
          <w:szCs w:val="28"/>
        </w:rPr>
        <w:t xml:space="preserve">розпізнавати дієприкметники та дієприслівники, визначати їхнє загальне значення, морфологічні ознаки, синтаксичну роль, особливості творення, відмінювання;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частиномовну природу прислівника, визначати його загальне значення, морфологічні ознаки, синтаксичну роль, розряди прислівників за значенням, ступені порівняння прислівників, основні способи творення прислівників;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функціональне призначення прийменників і сполучників як важливих засобів вираження формальних і значеннєвих зв’язків між словами у реченні й між частинами складного речення; функціональне призначення часток;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розпізнавати вигуки, визначати групи вигуків за походженням; правильно й комунікативно доцільно використовувати вигуки в мовленні;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з’ясовувати предмет синтаксису української мови; синтаксичну специфіку словосполучення, різновиди підрядних синтаксичних зв’язків;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 xml:space="preserve">з’ясовувати й обґрунтовувати ознаки речення як базової одиниці синтаксичного рівня мови; аналізувати синтаксичну природу простого двоскладного речення;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визначати предикативну основу, засоби вираження підмета і присудка, другорядні члени речення; виявляти наукову обізнаність з проблемою односкладного речення, практично визначати тип односкладного речення;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використовувати різні типи односкладних конструкцій в усному і писемному мовленні; практично розрізняти і теоретично обґрунтувати різницю між повними і неповними реченнями, односкладними і двоскладними;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теоретично обґрунтовувати поняття речення ускладненого типу;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lastRenderedPageBreak/>
        <w:t xml:space="preserve">теоретично інтерпретувати поняття складного речення та практично визначати його ознаки, засоби вираження семантико-синтаксичних відношень між предикативними частинами й типи синтаксичних зв’язків, чітко розмежовувати сурядний і підрядний типи зв’язку та сполучні засоби, що їх представляють;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 xml:space="preserve">класифікувати складносурядні речення за сполучними засобами, характером семантико-синтаксичних відношень, порядком предикативних частин тощо; 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теоретично обґрунтовувати особливості граматичної будови складнопідрядних речень та практично визначати типи підрядних речень за основними показниками їх розмежування; розрізняти сполучники, сполучні та співвідносні слова, характеризувати смислові відношення, які вони виражають, та робити синонімічні заміни;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тлумачити безсполучникові складні речення з однотипними і різнотипними частинами, особливості їх інтонаційної організації та вживання розділових знаків;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чітко визначати складні синтаксичні конструкції з різними типами зв’язків, правильно їх кваліфікувати, пояснювати вживання розділових знаків;</w:t>
      </w:r>
    </w:p>
    <w:p w:rsidR="00023874" w:rsidRPr="00344FF0" w:rsidRDefault="00023874" w:rsidP="00023874">
      <w:pPr>
        <w:numPr>
          <w:ilvl w:val="0"/>
          <w:numId w:val="3"/>
        </w:numPr>
        <w:tabs>
          <w:tab w:val="clear" w:pos="1211"/>
          <w:tab w:val="num" w:pos="1276"/>
        </w:tabs>
        <w:spacing w:line="276" w:lineRule="auto"/>
        <w:ind w:left="1276" w:hanging="283"/>
        <w:jc w:val="both"/>
        <w:rPr>
          <w:rFonts w:cs="IDCFK G+ Times New Roman PSMT"/>
          <w:szCs w:val="28"/>
        </w:rPr>
      </w:pPr>
      <w:r w:rsidRPr="00344FF0">
        <w:rPr>
          <w:szCs w:val="28"/>
        </w:rPr>
        <w:t xml:space="preserve">визначати в реченні з прямою мовою слова автора й пряму мову, речення з непрямою мовою; замінювати пряму мову непрямою; правильно й доцільно використовувати в тексті пряму мову й цитати; правильно вживати розділові знаки в конструкціях із прямою мовою та діалогом; </w:t>
      </w:r>
    </w:p>
    <w:p w:rsidR="00023874" w:rsidRPr="00344FF0" w:rsidRDefault="00023874" w:rsidP="00023874">
      <w:pPr>
        <w:numPr>
          <w:ilvl w:val="0"/>
          <w:numId w:val="4"/>
        </w:numPr>
        <w:tabs>
          <w:tab w:val="num" w:pos="1276"/>
        </w:tabs>
        <w:spacing w:line="276" w:lineRule="auto"/>
        <w:ind w:left="1276" w:hanging="283"/>
        <w:jc w:val="both"/>
        <w:rPr>
          <w:szCs w:val="28"/>
        </w:rPr>
      </w:pPr>
      <w:r w:rsidRPr="00344FF0">
        <w:rPr>
          <w:szCs w:val="28"/>
        </w:rPr>
        <w:t>розпізнавати стилі мовлення, визначати особливості кожного з них; користуватися різноманітними виражальними засобами української мови в процесі спілкування для оптимального досягнення мети спілкування.</w:t>
      </w:r>
    </w:p>
    <w:p w:rsidR="00BE74F7" w:rsidRDefault="00BE74F7" w:rsidP="00023874">
      <w:pPr>
        <w:rPr>
          <w:b/>
        </w:rPr>
      </w:pPr>
    </w:p>
    <w:p w:rsidR="00BE74F7" w:rsidRPr="0052748B" w:rsidRDefault="00BE74F7" w:rsidP="00BE74F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748B">
        <w:rPr>
          <w:b/>
          <w:sz w:val="28"/>
          <w:szCs w:val="28"/>
        </w:rPr>
        <w:t>Програма навчальної дисципліни</w:t>
      </w:r>
    </w:p>
    <w:p w:rsidR="00BE74F7" w:rsidRDefault="00BE74F7" w:rsidP="00BE74F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Денна форма: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353"/>
        <w:gridCol w:w="1834"/>
        <w:gridCol w:w="1875"/>
        <w:gridCol w:w="2309"/>
      </w:tblGrid>
      <w:tr w:rsidR="00BE74F7" w:rsidRPr="0051446B" w:rsidTr="00B41D0E">
        <w:trPr>
          <w:trHeight w:val="764"/>
        </w:trPr>
        <w:tc>
          <w:tcPr>
            <w:tcW w:w="484" w:type="dxa"/>
          </w:tcPr>
          <w:p w:rsidR="00BE74F7" w:rsidRPr="0051446B" w:rsidRDefault="00BE74F7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BE74F7" w:rsidRPr="0051446B" w:rsidRDefault="00BE74F7" w:rsidP="00B41D0E">
            <w:pPr>
              <w:jc w:val="center"/>
              <w:rPr>
                <w:szCs w:val="28"/>
              </w:rPr>
            </w:pPr>
            <w:r w:rsidRPr="0051446B">
              <w:rPr>
                <w:szCs w:val="28"/>
              </w:rPr>
              <w:t>Теми</w:t>
            </w:r>
          </w:p>
        </w:tc>
        <w:tc>
          <w:tcPr>
            <w:tcW w:w="1834" w:type="dxa"/>
          </w:tcPr>
          <w:p w:rsidR="00BE74F7" w:rsidRPr="0051446B" w:rsidRDefault="00BE74F7" w:rsidP="00B41D0E">
            <w:pPr>
              <w:jc w:val="center"/>
              <w:rPr>
                <w:szCs w:val="28"/>
              </w:rPr>
            </w:pPr>
            <w:r w:rsidRPr="0051446B">
              <w:rPr>
                <w:szCs w:val="28"/>
              </w:rPr>
              <w:t>Лекції</w:t>
            </w:r>
          </w:p>
        </w:tc>
        <w:tc>
          <w:tcPr>
            <w:tcW w:w="1875" w:type="dxa"/>
          </w:tcPr>
          <w:p w:rsidR="00BE74F7" w:rsidRDefault="00BE74F7" w:rsidP="00B41D0E">
            <w:pPr>
              <w:jc w:val="center"/>
              <w:rPr>
                <w:szCs w:val="28"/>
              </w:rPr>
            </w:pPr>
            <w:r w:rsidRPr="0051446B">
              <w:rPr>
                <w:szCs w:val="28"/>
              </w:rPr>
              <w:t>Практичні</w:t>
            </w:r>
          </w:p>
          <w:p w:rsidR="00BE74F7" w:rsidRPr="0051446B" w:rsidRDefault="00BE74F7" w:rsidP="00023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півгрупові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309" w:type="dxa"/>
          </w:tcPr>
          <w:p w:rsidR="00BE74F7" w:rsidRPr="0051446B" w:rsidRDefault="00BE74F7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Самостійна р</w:t>
            </w:r>
            <w:r w:rsidRPr="0051446B">
              <w:rPr>
                <w:szCs w:val="28"/>
              </w:rPr>
              <w:t>обота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51446B" w:rsidRDefault="00190730" w:rsidP="00B41D0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9371" w:type="dxa"/>
            <w:gridSpan w:val="4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bCs/>
              </w:rPr>
              <w:t>І семестр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51446B" w:rsidRDefault="00190730" w:rsidP="00B41D0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9371" w:type="dxa"/>
            <w:gridSpan w:val="4"/>
          </w:tcPr>
          <w:p w:rsidR="00190730" w:rsidRDefault="00190730" w:rsidP="00B41D0E">
            <w:pPr>
              <w:tabs>
                <w:tab w:val="left" w:pos="284"/>
                <w:tab w:val="num" w:pos="426"/>
                <w:tab w:val="left" w:pos="567"/>
              </w:tabs>
              <w:ind w:firstLine="709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Модуль 1. ФОНЕТИКА. ОРФЕПІЯ. ГРАФІКА. ОРФОГРАФІЯ</w:t>
            </w:r>
          </w:p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b/>
                <w:lang w:eastAsia="ru-RU"/>
              </w:rPr>
              <w:t>Змістовий модуль 1. Фонетика. Орфоепія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51446B" w:rsidRDefault="00190730" w:rsidP="00B41D0E">
            <w:pPr>
              <w:jc w:val="both"/>
              <w:rPr>
                <w:szCs w:val="28"/>
                <w:lang w:val="en-US"/>
              </w:rPr>
            </w:pPr>
            <w:r w:rsidRPr="0051446B">
              <w:rPr>
                <w:szCs w:val="28"/>
                <w:lang w:val="en-US"/>
              </w:rPr>
              <w:t>1</w:t>
            </w:r>
          </w:p>
        </w:tc>
        <w:tc>
          <w:tcPr>
            <w:tcW w:w="3353" w:type="dxa"/>
          </w:tcPr>
          <w:p w:rsidR="00190730" w:rsidRPr="00A66A13" w:rsidRDefault="00190730" w:rsidP="00B41D0E">
            <w:pPr>
              <w:tabs>
                <w:tab w:val="left" w:pos="1701"/>
              </w:tabs>
              <w:jc w:val="both"/>
              <w:rPr>
                <w:lang w:val="ru-RU" w:eastAsia="ru-RU"/>
              </w:rPr>
            </w:pPr>
            <w:r>
              <w:rPr>
                <w:b/>
                <w:lang w:eastAsia="ru-RU"/>
              </w:rPr>
              <w:t>Тема 1.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Вступ до курсу. Діагностичний диктант.</w:t>
            </w:r>
          </w:p>
        </w:tc>
        <w:tc>
          <w:tcPr>
            <w:tcW w:w="1834" w:type="dxa"/>
          </w:tcPr>
          <w:p w:rsidR="00190730" w:rsidRPr="00C670D6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62244A" w:rsidRDefault="00F003E8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09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</w:p>
        </w:tc>
      </w:tr>
      <w:tr w:rsidR="00190730" w:rsidRPr="0051446B" w:rsidTr="00B41D0E">
        <w:tc>
          <w:tcPr>
            <w:tcW w:w="484" w:type="dxa"/>
          </w:tcPr>
          <w:p w:rsidR="00190730" w:rsidRPr="00371795" w:rsidRDefault="00190730" w:rsidP="00B41D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53" w:type="dxa"/>
          </w:tcPr>
          <w:p w:rsidR="00190730" w:rsidRPr="003B5229" w:rsidRDefault="00190730" w:rsidP="00B41D0E">
            <w:pPr>
              <w:tabs>
                <w:tab w:val="left" w:pos="1701"/>
              </w:tabs>
              <w:jc w:val="both"/>
              <w:rPr>
                <w:lang w:val="ru-RU" w:eastAsia="ru-RU"/>
              </w:rPr>
            </w:pPr>
            <w:r>
              <w:rPr>
                <w:b/>
                <w:lang w:eastAsia="ru-RU"/>
              </w:rPr>
              <w:t>Тема 2.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Фонетика. Орфоепія. Наголос в українській мові. Склад і складоподіл. Графіка. Алфавіт.</w:t>
            </w:r>
          </w:p>
        </w:tc>
        <w:tc>
          <w:tcPr>
            <w:tcW w:w="1834" w:type="dxa"/>
          </w:tcPr>
          <w:p w:rsidR="00190730" w:rsidRPr="00DB7FC5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3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371795" w:rsidRDefault="00190730" w:rsidP="00B41D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53" w:type="dxa"/>
          </w:tcPr>
          <w:p w:rsidR="00190730" w:rsidRPr="00B13FA9" w:rsidRDefault="00190730" w:rsidP="00B41D0E">
            <w:pPr>
              <w:jc w:val="both"/>
              <w:rPr>
                <w:b/>
                <w:bCs/>
                <w:lang w:val="ru-RU"/>
              </w:rPr>
            </w:pPr>
            <w:r w:rsidRPr="00B13FA9">
              <w:rPr>
                <w:b/>
                <w:bCs/>
              </w:rPr>
              <w:t>Разом за змістовим модулем 1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09" w:type="dxa"/>
          </w:tcPr>
          <w:p w:rsidR="00190730" w:rsidRDefault="00CA6D2F" w:rsidP="00B41D0E">
            <w:pPr>
              <w:jc w:val="center"/>
            </w:pPr>
            <w:r>
              <w:t>3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9371" w:type="dxa"/>
            <w:gridSpan w:val="4"/>
          </w:tcPr>
          <w:p w:rsidR="00190730" w:rsidRDefault="00190730" w:rsidP="00B41D0E">
            <w:pPr>
              <w:jc w:val="center"/>
            </w:pPr>
            <w:r>
              <w:rPr>
                <w:b/>
                <w:lang w:eastAsia="ru-RU"/>
              </w:rPr>
              <w:t>Змістовий модуль 2. Графіка. Орфографія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470E65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3.</w:t>
            </w:r>
            <w:r w:rsidRPr="00470E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Орфографія. Евфонія сучасної української літературної мови.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3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470E65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4.</w:t>
            </w:r>
            <w:r>
              <w:rPr>
                <w:lang w:eastAsia="ru-RU"/>
              </w:rPr>
              <w:t xml:space="preserve"> Правопис, чергування та вимова голосних та приголосних. Редукція голосних. Асиміляція приголосних. Подвоєння та подовження приголосних.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3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470E65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5–6.</w:t>
            </w:r>
            <w:r>
              <w:rPr>
                <w:lang w:eastAsia="ru-RU"/>
              </w:rPr>
              <w:t xml:space="preserve"> Правила вживання апострофа. Правила вживання м’якого знака. Велика літера у власних назвах.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09" w:type="dxa"/>
          </w:tcPr>
          <w:p w:rsidR="00190730" w:rsidRDefault="00CA6D2F" w:rsidP="00B41D0E">
            <w:pPr>
              <w:jc w:val="center"/>
            </w:pPr>
            <w:r>
              <w:t>4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470E65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7.</w:t>
            </w:r>
            <w:r>
              <w:rPr>
                <w:lang w:eastAsia="ru-RU"/>
              </w:rPr>
              <w:t xml:space="preserve"> Правопис голосних у словах іншомовного походження. Абревіатури та їхні види.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470E65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8.</w:t>
            </w:r>
            <w:r>
              <w:rPr>
                <w:lang w:eastAsia="ru-RU"/>
              </w:rPr>
              <w:t xml:space="preserve"> Передача голосних у прізвищах та географічних назвах слов’янського та неслов’янського походження.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3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470E65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9.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Контрольна робота №1.</w:t>
            </w:r>
            <w:r>
              <w:rPr>
                <w:lang w:eastAsia="ru-RU"/>
              </w:rPr>
              <w:t xml:space="preserve"> Тема: «Фонетика. Орфоепія. Графіка. Орфографія».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0E1649" w:rsidRDefault="00190730" w:rsidP="00B41D0E">
            <w:pPr>
              <w:jc w:val="both"/>
              <w:rPr>
                <w:b/>
                <w:lang w:val="ru-RU" w:eastAsia="ru-RU"/>
              </w:rPr>
            </w:pPr>
            <w:r w:rsidRPr="000E1649">
              <w:rPr>
                <w:b/>
                <w:bCs/>
              </w:rPr>
              <w:t xml:space="preserve">Разом за змістовим модулем </w:t>
            </w:r>
            <w:r w:rsidRPr="000E1649">
              <w:rPr>
                <w:b/>
                <w:bCs/>
                <w:lang w:val="ru-RU"/>
              </w:rPr>
              <w:t>2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309" w:type="dxa"/>
          </w:tcPr>
          <w:p w:rsidR="00190730" w:rsidRDefault="00CA6D2F" w:rsidP="00B41D0E">
            <w:pPr>
              <w:jc w:val="center"/>
            </w:pPr>
            <w:r>
              <w:t>17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0E1649" w:rsidRDefault="00190730" w:rsidP="00B41D0E">
            <w:pPr>
              <w:jc w:val="both"/>
              <w:rPr>
                <w:b/>
                <w:lang w:eastAsia="ru-RU"/>
              </w:rPr>
            </w:pPr>
            <w:r w:rsidRPr="000E1649">
              <w:rPr>
                <w:b/>
                <w:bCs/>
              </w:rPr>
              <w:t xml:space="preserve">Разом за </w:t>
            </w:r>
            <w:proofErr w:type="spellStart"/>
            <w:r w:rsidRPr="000E1649">
              <w:rPr>
                <w:b/>
                <w:bCs/>
              </w:rPr>
              <w:t>модул</w:t>
            </w:r>
            <w:r w:rsidRPr="000E1649">
              <w:rPr>
                <w:b/>
                <w:bCs/>
                <w:lang w:val="ru-RU"/>
              </w:rPr>
              <w:t>ь</w:t>
            </w:r>
            <w:proofErr w:type="spellEnd"/>
            <w:r w:rsidRPr="000E1649">
              <w:rPr>
                <w:b/>
                <w:bCs/>
                <w:lang w:val="ru-RU"/>
              </w:rPr>
              <w:t xml:space="preserve"> </w:t>
            </w:r>
            <w:r w:rsidRPr="000E1649">
              <w:rPr>
                <w:b/>
                <w:bCs/>
              </w:rPr>
              <w:t>1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309" w:type="dxa"/>
          </w:tcPr>
          <w:p w:rsidR="00190730" w:rsidRDefault="00CA6D2F" w:rsidP="00B41D0E">
            <w:pPr>
              <w:jc w:val="center"/>
            </w:pPr>
            <w:r>
              <w:t>20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9371" w:type="dxa"/>
            <w:gridSpan w:val="4"/>
          </w:tcPr>
          <w:p w:rsidR="00190730" w:rsidRDefault="00190730" w:rsidP="00B41D0E">
            <w:pPr>
              <w:tabs>
                <w:tab w:val="left" w:pos="284"/>
                <w:tab w:val="num" w:pos="426"/>
                <w:tab w:val="left" w:pos="567"/>
              </w:tabs>
              <w:ind w:firstLine="709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Модуль 2. МОРФЕМІКА. СЛОВОТВІР. МОРФОЛОГІЯ ІМЕННИКА. ОРФОГРАФІЯ</w:t>
            </w:r>
          </w:p>
          <w:p w:rsidR="00190730" w:rsidRDefault="00190730" w:rsidP="00B41D0E">
            <w:pPr>
              <w:jc w:val="center"/>
            </w:pPr>
            <w:r>
              <w:rPr>
                <w:b/>
                <w:lang w:eastAsia="ru-RU"/>
              </w:rPr>
              <w:t>Змістовий модуль 1. Морфеміка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093806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10.</w:t>
            </w:r>
            <w:r>
              <w:rPr>
                <w:lang w:eastAsia="ru-RU"/>
              </w:rPr>
              <w:t xml:space="preserve"> Морфеміка. Правопис префіксів і суфіксів української мови.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202F58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11.</w:t>
            </w:r>
            <w:r>
              <w:rPr>
                <w:lang w:eastAsia="ru-RU"/>
              </w:rPr>
              <w:t xml:space="preserve"> Словотвір. Поняття твірної основи і словотвірного афікса. Поняття про способи словотворення.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CA6D2F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202F58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12.</w:t>
            </w:r>
            <w:r>
              <w:rPr>
                <w:lang w:eastAsia="ru-RU"/>
              </w:rPr>
              <w:t xml:space="preserve"> Афіксальні та </w:t>
            </w:r>
            <w:proofErr w:type="spellStart"/>
            <w:r>
              <w:rPr>
                <w:lang w:eastAsia="ru-RU"/>
              </w:rPr>
              <w:t>неафіксальні</w:t>
            </w:r>
            <w:proofErr w:type="spellEnd"/>
            <w:r>
              <w:rPr>
                <w:lang w:eastAsia="ru-RU"/>
              </w:rPr>
              <w:t xml:space="preserve"> способи словотворення. Явища переходу частин мови як спосіб словотворення. Загальні правила правопису складних слів.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3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202F58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13.</w:t>
            </w:r>
            <w:r>
              <w:rPr>
                <w:lang w:eastAsia="ru-RU"/>
              </w:rPr>
              <w:t xml:space="preserve"> Правопис складних іменників і прикладок. Правопис складних прикметників.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95688F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3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202F58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14.</w:t>
            </w:r>
            <w:r>
              <w:rPr>
                <w:lang w:eastAsia="ru-RU"/>
              </w:rPr>
              <w:t xml:space="preserve"> Правопис складних і складених числівників, займенників. Правопис складних і складених географічних назв та похідних від них прикметників.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202F58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15.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Контрольна робота №2.</w:t>
            </w:r>
            <w:r>
              <w:rPr>
                <w:lang w:eastAsia="ru-RU"/>
              </w:rPr>
              <w:t xml:space="preserve"> Тема: «Морфеміка. Словотвір. Орфографія». 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202F58" w:rsidRDefault="00190730" w:rsidP="00B41D0E">
            <w:pPr>
              <w:jc w:val="both"/>
              <w:rPr>
                <w:b/>
              </w:rPr>
            </w:pPr>
            <w:r w:rsidRPr="00202F58">
              <w:rPr>
                <w:b/>
                <w:bCs/>
              </w:rPr>
              <w:t>Разом за змістовим модулем 1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309" w:type="dxa"/>
          </w:tcPr>
          <w:p w:rsidR="00190730" w:rsidRDefault="00CA6D2F" w:rsidP="00B41D0E">
            <w:pPr>
              <w:jc w:val="center"/>
            </w:pPr>
            <w:r>
              <w:t>14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202F58" w:rsidRDefault="00190730" w:rsidP="00B41D0E">
            <w:pPr>
              <w:jc w:val="both"/>
              <w:rPr>
                <w:b/>
                <w:lang w:val="ru-RU"/>
              </w:rPr>
            </w:pPr>
            <w:r w:rsidRPr="00202F58">
              <w:rPr>
                <w:b/>
                <w:bCs/>
              </w:rPr>
              <w:t xml:space="preserve">Разом за </w:t>
            </w:r>
            <w:proofErr w:type="spellStart"/>
            <w:r w:rsidRPr="00202F58">
              <w:rPr>
                <w:b/>
                <w:bCs/>
              </w:rPr>
              <w:t>модул</w:t>
            </w:r>
            <w:r w:rsidRPr="00202F58">
              <w:rPr>
                <w:b/>
                <w:bCs/>
                <w:lang w:val="ru-RU"/>
              </w:rPr>
              <w:t>ь</w:t>
            </w:r>
            <w:proofErr w:type="spellEnd"/>
            <w:r w:rsidRPr="00202F58">
              <w:rPr>
                <w:b/>
                <w:bCs/>
                <w:lang w:val="ru-RU"/>
              </w:rPr>
              <w:t xml:space="preserve"> 2</w:t>
            </w:r>
          </w:p>
        </w:tc>
        <w:tc>
          <w:tcPr>
            <w:tcW w:w="1834" w:type="dxa"/>
          </w:tcPr>
          <w:p w:rsidR="00190730" w:rsidRDefault="003F1739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309" w:type="dxa"/>
          </w:tcPr>
          <w:p w:rsidR="00190730" w:rsidRDefault="00CA6D2F" w:rsidP="00B41D0E">
            <w:pPr>
              <w:jc w:val="center"/>
            </w:pPr>
            <w:r>
              <w:t>14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6366D2" w:rsidRDefault="00190730" w:rsidP="00B41D0E">
            <w:pPr>
              <w:jc w:val="both"/>
              <w:rPr>
                <w:b/>
                <w:bCs/>
              </w:rPr>
            </w:pPr>
            <w:r w:rsidRPr="004D6D62">
              <w:rPr>
                <w:b/>
                <w:bCs/>
              </w:rPr>
              <w:t>Усього</w:t>
            </w:r>
            <w:r>
              <w:rPr>
                <w:b/>
                <w:bCs/>
                <w:lang w:val="ru-RU"/>
              </w:rPr>
              <w:t xml:space="preserve"> годин</w:t>
            </w:r>
            <w:r w:rsidR="003F1739">
              <w:rPr>
                <w:b/>
                <w:bCs/>
                <w:lang w:val="ru-RU"/>
              </w:rPr>
              <w:t xml:space="preserve"> за семестр І</w:t>
            </w:r>
          </w:p>
        </w:tc>
        <w:tc>
          <w:tcPr>
            <w:tcW w:w="1834" w:type="dxa"/>
          </w:tcPr>
          <w:p w:rsidR="00190730" w:rsidRPr="00CA6D2F" w:rsidRDefault="003F1739" w:rsidP="00B41D0E">
            <w:pPr>
              <w:jc w:val="center"/>
              <w:rPr>
                <w:b/>
              </w:rPr>
            </w:pPr>
            <w:r w:rsidRPr="00CA6D2F">
              <w:rPr>
                <w:b/>
              </w:rPr>
              <w:t>0</w:t>
            </w:r>
          </w:p>
        </w:tc>
        <w:tc>
          <w:tcPr>
            <w:tcW w:w="1875" w:type="dxa"/>
          </w:tcPr>
          <w:p w:rsidR="00190730" w:rsidRPr="00CA6D2F" w:rsidRDefault="003F1739" w:rsidP="00B41D0E">
            <w:pPr>
              <w:jc w:val="center"/>
              <w:rPr>
                <w:b/>
                <w:szCs w:val="28"/>
              </w:rPr>
            </w:pPr>
            <w:r w:rsidRPr="00CA6D2F">
              <w:rPr>
                <w:b/>
                <w:szCs w:val="28"/>
              </w:rPr>
              <w:t>29</w:t>
            </w:r>
          </w:p>
        </w:tc>
        <w:tc>
          <w:tcPr>
            <w:tcW w:w="2309" w:type="dxa"/>
          </w:tcPr>
          <w:p w:rsidR="00190730" w:rsidRPr="00CA6D2F" w:rsidRDefault="00CA6D2F" w:rsidP="00B41D0E">
            <w:pPr>
              <w:jc w:val="center"/>
              <w:rPr>
                <w:b/>
              </w:rPr>
            </w:pPr>
            <w:r w:rsidRPr="00CA6D2F">
              <w:rPr>
                <w:b/>
              </w:rPr>
              <w:t>34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9371" w:type="dxa"/>
            <w:gridSpan w:val="4"/>
          </w:tcPr>
          <w:p w:rsidR="00190730" w:rsidRDefault="00190730" w:rsidP="00B41D0E">
            <w:pPr>
              <w:jc w:val="center"/>
            </w:pPr>
            <w:r w:rsidRPr="005903AF">
              <w:rPr>
                <w:b/>
              </w:rPr>
              <w:t>ІІ семестр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9371" w:type="dxa"/>
            <w:gridSpan w:val="4"/>
          </w:tcPr>
          <w:p w:rsidR="00190730" w:rsidRDefault="00190730" w:rsidP="00B41D0E">
            <w:pPr>
              <w:tabs>
                <w:tab w:val="left" w:pos="284"/>
                <w:tab w:val="num" w:pos="426"/>
                <w:tab w:val="left" w:pos="567"/>
              </w:tabs>
              <w:ind w:firstLine="709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Модуль </w:t>
            </w:r>
            <w:r>
              <w:rPr>
                <w:b/>
                <w:lang w:val="ru-RU" w:eastAsia="ru-RU"/>
              </w:rPr>
              <w:t>1</w:t>
            </w:r>
            <w:r>
              <w:rPr>
                <w:b/>
                <w:lang w:eastAsia="ru-RU"/>
              </w:rPr>
              <w:t>. ГРАМАТИКА, МОРФОЛОГІЯ ІМЕННИКА</w:t>
            </w:r>
          </w:p>
          <w:p w:rsidR="00190730" w:rsidRDefault="00190730" w:rsidP="00B41D0E">
            <w:pPr>
              <w:jc w:val="center"/>
            </w:pPr>
            <w:r>
              <w:rPr>
                <w:b/>
                <w:lang w:eastAsia="ru-RU"/>
              </w:rPr>
              <w:t>Змістовий модуль 1. Граматика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1.</w:t>
            </w:r>
            <w:r>
              <w:rPr>
                <w:lang w:eastAsia="ru-RU"/>
              </w:rPr>
              <w:t xml:space="preserve"> Граматика. Граматичне і лексичне значення. Морфологія. Частини мови. Іменник. Проблеми визначення роду відмінюваних і невідмінюваних іменників. Особливості уживання форм числа іменників.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95688F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F97CB2" w:rsidRDefault="00190730" w:rsidP="00B41D0E">
            <w:pPr>
              <w:tabs>
                <w:tab w:val="left" w:pos="1701"/>
              </w:tabs>
              <w:jc w:val="both"/>
              <w:rPr>
                <w:b/>
                <w:lang w:eastAsia="ru-RU"/>
              </w:rPr>
            </w:pPr>
            <w:r w:rsidRPr="00F97CB2">
              <w:rPr>
                <w:b/>
                <w:lang w:eastAsia="ru-RU"/>
              </w:rPr>
              <w:t>Разом за змістовим модулем 1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09" w:type="dxa"/>
          </w:tcPr>
          <w:p w:rsidR="00190730" w:rsidRDefault="00AE187E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9371" w:type="dxa"/>
            <w:gridSpan w:val="4"/>
          </w:tcPr>
          <w:p w:rsidR="00190730" w:rsidRDefault="00190730" w:rsidP="00B41D0E">
            <w:pPr>
              <w:jc w:val="center"/>
            </w:pPr>
            <w:r w:rsidRPr="00202F58">
              <w:rPr>
                <w:b/>
                <w:lang w:eastAsia="ru-RU"/>
              </w:rPr>
              <w:t>Змістовий модуль 2. Морфологія іменних частин мови. О</w:t>
            </w:r>
            <w:proofErr w:type="spellStart"/>
            <w:r>
              <w:rPr>
                <w:b/>
                <w:lang w:val="ru-RU" w:eastAsia="ru-RU"/>
              </w:rPr>
              <w:t>рфографія</w:t>
            </w:r>
            <w:proofErr w:type="spellEnd"/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2.</w:t>
            </w:r>
            <w:r>
              <w:rPr>
                <w:lang w:eastAsia="ru-RU"/>
              </w:rPr>
              <w:t xml:space="preserve"> Типи відмінювання іменників. Система відмінків іменників та їхні синтаксичні функції. Правопис відмінкових закінчень іменників. Відмінювання власних назв.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3.</w:t>
            </w:r>
            <w:r>
              <w:rPr>
                <w:lang w:eastAsia="ru-RU"/>
              </w:rPr>
              <w:t xml:space="preserve"> Прикметник. Семантичні (значеннєві) розряди прикметників. Категорія ступенів порівняння та особливості творення </w:t>
            </w:r>
            <w:proofErr w:type="spellStart"/>
            <w:r>
              <w:rPr>
                <w:lang w:eastAsia="ru-RU"/>
              </w:rPr>
              <w:t>ступеньованих</w:t>
            </w:r>
            <w:proofErr w:type="spellEnd"/>
            <w:r>
              <w:rPr>
                <w:lang w:eastAsia="ru-RU"/>
              </w:rPr>
              <w:t xml:space="preserve"> форм прикметників в українській мові. Відмінювання прикметників та правопис відмінкових закінчень.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Default="00190730" w:rsidP="00B41D0E">
            <w:pPr>
              <w:jc w:val="center"/>
            </w:pPr>
            <w: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Тема 4. </w:t>
            </w:r>
            <w:r>
              <w:rPr>
                <w:lang w:eastAsia="ru-RU"/>
              </w:rPr>
              <w:t>Числівник. Семантичні розряди числівників. Розряди числівників за морфологічним складом. Типи відмінювання числівників. Узгодження числівників з іменниками.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F003E8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09" w:type="dxa"/>
          </w:tcPr>
          <w:p w:rsidR="00190730" w:rsidRDefault="00AE187E" w:rsidP="00B41D0E">
            <w:pPr>
              <w:jc w:val="center"/>
            </w:pPr>
            <w:r>
              <w:t>4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5.</w:t>
            </w:r>
            <w:r>
              <w:rPr>
                <w:lang w:eastAsia="ru-RU"/>
              </w:rPr>
              <w:t xml:space="preserve"> Займенник. Розряди займенників, їх відмінювання. Правопис займенників.</w:t>
            </w:r>
          </w:p>
        </w:tc>
        <w:tc>
          <w:tcPr>
            <w:tcW w:w="1834" w:type="dxa"/>
          </w:tcPr>
          <w:p w:rsidR="00190730" w:rsidRDefault="00190730" w:rsidP="00B41D0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190730" w:rsidRPr="0062244A" w:rsidRDefault="00190730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09" w:type="dxa"/>
          </w:tcPr>
          <w:p w:rsidR="00190730" w:rsidRDefault="00AE187E" w:rsidP="00B41D0E">
            <w:pPr>
              <w:jc w:val="center"/>
            </w:pPr>
            <w:r>
              <w:t>1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6.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Контрольна робота №2</w:t>
            </w:r>
            <w:r>
              <w:rPr>
                <w:lang w:eastAsia="ru-RU"/>
              </w:rPr>
              <w:t xml:space="preserve"> «Графіка. Орфографія. Морфеміка. Словотвір. Морфологія іменних частин мови».</w:t>
            </w:r>
          </w:p>
        </w:tc>
        <w:tc>
          <w:tcPr>
            <w:tcW w:w="1834" w:type="dxa"/>
          </w:tcPr>
          <w:p w:rsidR="00190730" w:rsidRPr="003C6F0D" w:rsidRDefault="00190730" w:rsidP="00B41D0E">
            <w:pPr>
              <w:jc w:val="center"/>
              <w:rPr>
                <w:szCs w:val="28"/>
              </w:rPr>
            </w:pPr>
            <w:r w:rsidRPr="003C6F0D"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3C6F0D" w:rsidRDefault="003C6F0D" w:rsidP="00B41D0E">
            <w:pPr>
              <w:jc w:val="center"/>
              <w:rPr>
                <w:szCs w:val="28"/>
              </w:rPr>
            </w:pPr>
            <w:r w:rsidRPr="003C6F0D"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Pr="003C6F0D" w:rsidRDefault="003C6F0D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F97CB2" w:rsidRDefault="00190730" w:rsidP="00B41D0E">
            <w:pPr>
              <w:tabs>
                <w:tab w:val="left" w:pos="1701"/>
              </w:tabs>
              <w:jc w:val="both"/>
              <w:rPr>
                <w:b/>
                <w:lang w:eastAsia="ru-RU"/>
              </w:rPr>
            </w:pPr>
            <w:r w:rsidRPr="00F97CB2">
              <w:rPr>
                <w:b/>
                <w:lang w:eastAsia="ru-RU"/>
              </w:rPr>
              <w:t>Разом за змістовим модулем 2</w:t>
            </w:r>
          </w:p>
        </w:tc>
        <w:tc>
          <w:tcPr>
            <w:tcW w:w="1834" w:type="dxa"/>
          </w:tcPr>
          <w:p w:rsidR="00190730" w:rsidRPr="00AE187E" w:rsidRDefault="00AE187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AE187E" w:rsidRDefault="003F1739" w:rsidP="00B41D0E">
            <w:pPr>
              <w:jc w:val="center"/>
              <w:rPr>
                <w:szCs w:val="28"/>
              </w:rPr>
            </w:pPr>
            <w:r w:rsidRPr="00AE187E">
              <w:rPr>
                <w:szCs w:val="28"/>
              </w:rPr>
              <w:t>11</w:t>
            </w:r>
          </w:p>
        </w:tc>
        <w:tc>
          <w:tcPr>
            <w:tcW w:w="2309" w:type="dxa"/>
          </w:tcPr>
          <w:p w:rsidR="00190730" w:rsidRPr="00AE187E" w:rsidRDefault="00AE187E" w:rsidP="00AE187E">
            <w:pPr>
              <w:jc w:val="center"/>
              <w:rPr>
                <w:szCs w:val="28"/>
              </w:rPr>
            </w:pPr>
            <w:r w:rsidRPr="00AE187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</w:tr>
      <w:tr w:rsidR="003C6F0D" w:rsidRPr="0051446B" w:rsidTr="00B41D0E">
        <w:tc>
          <w:tcPr>
            <w:tcW w:w="484" w:type="dxa"/>
          </w:tcPr>
          <w:p w:rsidR="003C6F0D" w:rsidRPr="00A309A6" w:rsidRDefault="003C6F0D" w:rsidP="00B41D0E">
            <w:pPr>
              <w:jc w:val="both"/>
              <w:rPr>
                <w:szCs w:val="28"/>
              </w:rPr>
            </w:pPr>
          </w:p>
        </w:tc>
        <w:tc>
          <w:tcPr>
            <w:tcW w:w="9371" w:type="dxa"/>
            <w:gridSpan w:val="4"/>
          </w:tcPr>
          <w:p w:rsidR="003C6F0D" w:rsidRDefault="003C6F0D" w:rsidP="00B41D0E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ru-RU"/>
              </w:rPr>
              <w:t xml:space="preserve">Змістовий модуль </w:t>
            </w:r>
            <w:r>
              <w:rPr>
                <w:b/>
                <w:lang w:val="ru-RU" w:eastAsia="ru-RU"/>
              </w:rPr>
              <w:t>3</w:t>
            </w:r>
            <w:r>
              <w:rPr>
                <w:b/>
                <w:lang w:eastAsia="ru-RU"/>
              </w:rPr>
              <w:t>. Морфологія дієслів, прислівників та службових частин мови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Тема 7. </w:t>
            </w:r>
            <w:r>
              <w:rPr>
                <w:lang w:eastAsia="ru-RU"/>
              </w:rPr>
              <w:t>Дієслово. Система дієслівних форм. Категорія виду, стану, перехідності – неперехідності. Категорії способу, часу, особи (роду) та числа. Дієвідмінювання. Особливості формотворення та правопис особових закінчень.</w:t>
            </w:r>
          </w:p>
        </w:tc>
        <w:tc>
          <w:tcPr>
            <w:tcW w:w="1834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 w:rsidRPr="00B41D0E"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202F58" w:rsidRDefault="00190730" w:rsidP="00B41D0E">
            <w:pPr>
              <w:tabs>
                <w:tab w:val="left" w:pos="1701"/>
              </w:tabs>
              <w:jc w:val="both"/>
              <w:rPr>
                <w:b/>
                <w:i/>
                <w:lang w:eastAsia="ru-RU"/>
              </w:rPr>
            </w:pPr>
            <w:r>
              <w:rPr>
                <w:b/>
                <w:lang w:eastAsia="ru-RU"/>
              </w:rPr>
              <w:t>Тема 8.</w:t>
            </w:r>
            <w:r>
              <w:rPr>
                <w:lang w:eastAsia="ru-RU"/>
              </w:rPr>
              <w:t xml:space="preserve"> Творення, відмінювання, правопис та особливості вживання дієприкметників та дієприслівників. Безособові форми на </w:t>
            </w:r>
            <w:proofErr w:type="spellStart"/>
            <w:r>
              <w:rPr>
                <w:lang w:eastAsia="ru-RU"/>
              </w:rPr>
              <w:t>-но</w:t>
            </w:r>
            <w:proofErr w:type="spellEnd"/>
            <w:r>
              <w:rPr>
                <w:lang w:eastAsia="ru-RU"/>
              </w:rPr>
              <w:t xml:space="preserve">, -то. </w:t>
            </w:r>
            <w:r>
              <w:rPr>
                <w:b/>
                <w:i/>
                <w:lang w:eastAsia="ru-RU"/>
              </w:rPr>
              <w:t>Колоквіум. Словниковий диктант.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9.</w:t>
            </w:r>
            <w:r>
              <w:rPr>
                <w:lang w:eastAsia="ru-RU"/>
              </w:rPr>
              <w:t xml:space="preserve"> Прислівник. Правопис прислівників. Модальні слова. Слова категорії стану. </w:t>
            </w:r>
          </w:p>
        </w:tc>
        <w:tc>
          <w:tcPr>
            <w:tcW w:w="1834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10.</w:t>
            </w:r>
            <w:r>
              <w:rPr>
                <w:lang w:eastAsia="ru-RU"/>
              </w:rPr>
              <w:t xml:space="preserve"> Службові частини мови. Прийменник. Функції і правопис прийменників. Частки. Розряди і функції часток. Правопис часток. Сполучник. Розряди сполучників за походженням та морфологічним складом. Функції і правопис сполучників. Вигуки як особливий клас слів. Розряди і функції вигуків.</w:t>
            </w:r>
          </w:p>
        </w:tc>
        <w:tc>
          <w:tcPr>
            <w:tcW w:w="1834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B41D0E" w:rsidRDefault="00994AC5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11.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Контрольна робота №3.</w:t>
            </w:r>
            <w:r>
              <w:rPr>
                <w:lang w:eastAsia="ru-RU"/>
              </w:rPr>
              <w:t xml:space="preserve"> Тема: «Морфологія дієслів, прислівників та службових частин мови. Орфографія».</w:t>
            </w:r>
          </w:p>
        </w:tc>
        <w:tc>
          <w:tcPr>
            <w:tcW w:w="1834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F97CB2" w:rsidRDefault="00190730" w:rsidP="00B41D0E">
            <w:pPr>
              <w:tabs>
                <w:tab w:val="left" w:pos="1701"/>
              </w:tabs>
              <w:jc w:val="both"/>
              <w:rPr>
                <w:b/>
                <w:lang w:val="ru-RU" w:eastAsia="ru-RU"/>
              </w:rPr>
            </w:pPr>
            <w:r w:rsidRPr="00F97CB2">
              <w:rPr>
                <w:b/>
                <w:lang w:val="ru-RU" w:eastAsia="ru-RU"/>
              </w:rPr>
              <w:t xml:space="preserve">Разом за </w:t>
            </w:r>
            <w:proofErr w:type="spellStart"/>
            <w:r w:rsidRPr="00F97CB2">
              <w:rPr>
                <w:b/>
                <w:lang w:val="ru-RU" w:eastAsia="ru-RU"/>
              </w:rPr>
              <w:t>змі</w:t>
            </w:r>
            <w:r>
              <w:rPr>
                <w:b/>
                <w:lang w:val="ru-RU" w:eastAsia="ru-RU"/>
              </w:rPr>
              <w:t>стовий</w:t>
            </w:r>
            <w:proofErr w:type="spellEnd"/>
            <w:r>
              <w:rPr>
                <w:b/>
                <w:lang w:val="ru-RU" w:eastAsia="ru-RU"/>
              </w:rPr>
              <w:t xml:space="preserve"> модуль</w:t>
            </w:r>
            <w:r w:rsidRPr="00F97CB2">
              <w:rPr>
                <w:b/>
                <w:lang w:val="ru-RU" w:eastAsia="ru-RU"/>
              </w:rPr>
              <w:t xml:space="preserve"> 3</w:t>
            </w:r>
          </w:p>
        </w:tc>
        <w:tc>
          <w:tcPr>
            <w:tcW w:w="1834" w:type="dxa"/>
          </w:tcPr>
          <w:p w:rsidR="00190730" w:rsidRPr="00B41D0E" w:rsidRDefault="00190730" w:rsidP="00B41D0E">
            <w:pPr>
              <w:jc w:val="center"/>
              <w:rPr>
                <w:szCs w:val="28"/>
              </w:rPr>
            </w:pPr>
          </w:p>
        </w:tc>
        <w:tc>
          <w:tcPr>
            <w:tcW w:w="1875" w:type="dxa"/>
          </w:tcPr>
          <w:p w:rsidR="00190730" w:rsidRPr="00B41D0E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309" w:type="dxa"/>
          </w:tcPr>
          <w:p w:rsidR="00190730" w:rsidRPr="00B41D0E" w:rsidRDefault="00AE187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Default="00190730" w:rsidP="00B41D0E">
            <w:pPr>
              <w:tabs>
                <w:tab w:val="left" w:pos="1701"/>
              </w:tabs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Разом за модуль 1</w:t>
            </w:r>
          </w:p>
        </w:tc>
        <w:tc>
          <w:tcPr>
            <w:tcW w:w="1834" w:type="dxa"/>
          </w:tcPr>
          <w:p w:rsidR="00190730" w:rsidRPr="00B41D0E" w:rsidRDefault="00190730" w:rsidP="00B41D0E">
            <w:pPr>
              <w:jc w:val="center"/>
              <w:rPr>
                <w:szCs w:val="28"/>
              </w:rPr>
            </w:pPr>
          </w:p>
        </w:tc>
        <w:tc>
          <w:tcPr>
            <w:tcW w:w="1875" w:type="dxa"/>
          </w:tcPr>
          <w:p w:rsidR="00190730" w:rsidRPr="00B41D0E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309" w:type="dxa"/>
          </w:tcPr>
          <w:p w:rsidR="00190730" w:rsidRPr="00B41D0E" w:rsidRDefault="00AE187E" w:rsidP="00D17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7755">
              <w:rPr>
                <w:szCs w:val="28"/>
              </w:rPr>
              <w:t>3</w:t>
            </w:r>
          </w:p>
        </w:tc>
      </w:tr>
      <w:tr w:rsidR="00B41D0E" w:rsidRPr="0051446B" w:rsidTr="00B41D0E">
        <w:tc>
          <w:tcPr>
            <w:tcW w:w="484" w:type="dxa"/>
          </w:tcPr>
          <w:p w:rsidR="00B41D0E" w:rsidRPr="00A309A6" w:rsidRDefault="00B41D0E" w:rsidP="00B41D0E">
            <w:pPr>
              <w:jc w:val="both"/>
              <w:rPr>
                <w:szCs w:val="28"/>
              </w:rPr>
            </w:pPr>
          </w:p>
        </w:tc>
        <w:tc>
          <w:tcPr>
            <w:tcW w:w="9371" w:type="dxa"/>
            <w:gridSpan w:val="4"/>
          </w:tcPr>
          <w:p w:rsidR="00B41D0E" w:rsidRDefault="00B41D0E" w:rsidP="00B41D0E">
            <w:pPr>
              <w:tabs>
                <w:tab w:val="left" w:pos="284"/>
                <w:tab w:val="left" w:pos="567"/>
              </w:tabs>
              <w:ind w:left="36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Модуль 2. СИНТАКСИС (ПРОСТЕ РЕЧЕННЯ). ПУНКТУАЦІЯ</w:t>
            </w:r>
          </w:p>
          <w:p w:rsidR="00B41D0E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b/>
                <w:lang w:eastAsia="ru-RU"/>
              </w:rPr>
              <w:t>Змістовий модуль 1. Синтаксис та пунктуація простого речення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5235EF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12.</w:t>
            </w:r>
            <w:r>
              <w:rPr>
                <w:lang w:eastAsia="ru-RU"/>
              </w:rPr>
              <w:t xml:space="preserve"> Синтаксис. Пунктуація та її принципи. Поняття про словосполучення. Особливості прийменникового керування в українській мові.</w:t>
            </w:r>
          </w:p>
        </w:tc>
        <w:tc>
          <w:tcPr>
            <w:tcW w:w="1834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B41D0E" w:rsidRDefault="00994AC5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13.</w:t>
            </w:r>
            <w:r>
              <w:rPr>
                <w:lang w:eastAsia="ru-RU"/>
              </w:rPr>
              <w:t xml:space="preserve"> Речення як основні синтаксична одиниця. Типи речень. Головні члени речення. Тире між підметом </w:t>
            </w:r>
            <w:r>
              <w:rPr>
                <w:lang w:eastAsia="ru-RU"/>
              </w:rPr>
              <w:lastRenderedPageBreak/>
              <w:t>та присудком.</w:t>
            </w:r>
          </w:p>
        </w:tc>
        <w:tc>
          <w:tcPr>
            <w:tcW w:w="1834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875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14.</w:t>
            </w:r>
            <w:r>
              <w:rPr>
                <w:lang w:eastAsia="ru-RU"/>
              </w:rPr>
              <w:t xml:space="preserve"> Односкладні та неповні речення. Тире в неповному реченні.</w:t>
            </w:r>
          </w:p>
        </w:tc>
        <w:tc>
          <w:tcPr>
            <w:tcW w:w="1834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15.</w:t>
            </w:r>
            <w:r>
              <w:rPr>
                <w:lang w:eastAsia="ru-RU"/>
              </w:rPr>
              <w:t xml:space="preserve"> Розділові знаки при однорідних членах речення / Розділові знаки в ускладнених реченнях. Розділові знаки при внесеннях. Розділові знаки при відокремлених членах речення.</w:t>
            </w:r>
          </w:p>
        </w:tc>
        <w:tc>
          <w:tcPr>
            <w:tcW w:w="1834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B41D0E" w:rsidRDefault="00994AC5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09" w:type="dxa"/>
          </w:tcPr>
          <w:p w:rsidR="00190730" w:rsidRPr="00B41D0E" w:rsidRDefault="00B41D0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F97CB2" w:rsidRDefault="00190730" w:rsidP="00B41D0E">
            <w:pPr>
              <w:tabs>
                <w:tab w:val="left" w:pos="1701"/>
              </w:tabs>
              <w:jc w:val="both"/>
              <w:rPr>
                <w:b/>
                <w:lang w:eastAsia="ru-RU"/>
              </w:rPr>
            </w:pPr>
            <w:r w:rsidRPr="00F97CB2">
              <w:rPr>
                <w:b/>
                <w:lang w:eastAsia="ru-RU"/>
              </w:rPr>
              <w:t>Разом за змістовий модуль 1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1D0E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09" w:type="dxa"/>
          </w:tcPr>
          <w:p w:rsidR="00190730" w:rsidRPr="00B41D0E" w:rsidRDefault="00AE187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F97CB2" w:rsidRDefault="00190730" w:rsidP="00B41D0E">
            <w:pPr>
              <w:tabs>
                <w:tab w:val="left" w:pos="1701"/>
              </w:tabs>
              <w:jc w:val="both"/>
              <w:rPr>
                <w:b/>
                <w:lang w:val="ru-RU" w:eastAsia="ru-RU"/>
              </w:rPr>
            </w:pPr>
            <w:r w:rsidRPr="00F97CB2">
              <w:rPr>
                <w:b/>
                <w:lang w:val="ru-RU" w:eastAsia="ru-RU"/>
              </w:rPr>
              <w:t>Разом за модуль 2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1D0E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09" w:type="dxa"/>
          </w:tcPr>
          <w:p w:rsidR="00190730" w:rsidRPr="00B41D0E" w:rsidRDefault="00AE187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F581F" w:rsidRPr="0051446B" w:rsidTr="00A13959">
        <w:tc>
          <w:tcPr>
            <w:tcW w:w="484" w:type="dxa"/>
          </w:tcPr>
          <w:p w:rsidR="002F581F" w:rsidRPr="00A309A6" w:rsidRDefault="002F581F" w:rsidP="00B41D0E">
            <w:pPr>
              <w:jc w:val="both"/>
              <w:rPr>
                <w:szCs w:val="28"/>
              </w:rPr>
            </w:pPr>
          </w:p>
        </w:tc>
        <w:tc>
          <w:tcPr>
            <w:tcW w:w="9371" w:type="dxa"/>
            <w:gridSpan w:val="4"/>
          </w:tcPr>
          <w:p w:rsidR="002F581F" w:rsidRDefault="002F581F" w:rsidP="00B41D0E">
            <w:pPr>
              <w:tabs>
                <w:tab w:val="left" w:pos="284"/>
                <w:tab w:val="left" w:pos="567"/>
              </w:tabs>
              <w:ind w:left="36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Модуль </w:t>
            </w:r>
            <w:r>
              <w:rPr>
                <w:b/>
                <w:lang w:val="ru-RU" w:eastAsia="ru-RU"/>
              </w:rPr>
              <w:t>3</w:t>
            </w:r>
            <w:r>
              <w:rPr>
                <w:b/>
                <w:lang w:eastAsia="ru-RU"/>
              </w:rPr>
              <w:t>. СИНТАКСИС (СКЛАДНЕ РЕЧЕННЯ)</w:t>
            </w:r>
          </w:p>
          <w:p w:rsidR="002F581F" w:rsidRPr="00B41D0E" w:rsidRDefault="002F581F" w:rsidP="00B41D0E">
            <w:pPr>
              <w:jc w:val="center"/>
              <w:rPr>
                <w:szCs w:val="28"/>
              </w:rPr>
            </w:pPr>
            <w:r>
              <w:rPr>
                <w:b/>
                <w:lang w:eastAsia="ru-RU"/>
              </w:rPr>
              <w:t>Змістовий модуль 1. Структура та пунктуація складного речення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16.</w:t>
            </w:r>
            <w:r>
              <w:rPr>
                <w:lang w:eastAsia="ru-RU"/>
              </w:rPr>
              <w:t xml:space="preserve"> Структура і пунктуація складносурядних речень (ССР). Структура і пунктуація складнопідрядних речень (СПР).</w:t>
            </w:r>
          </w:p>
        </w:tc>
        <w:tc>
          <w:tcPr>
            <w:tcW w:w="1834" w:type="dxa"/>
          </w:tcPr>
          <w:p w:rsidR="00190730" w:rsidRPr="009554BE" w:rsidRDefault="002F581F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5" w:type="dxa"/>
          </w:tcPr>
          <w:p w:rsidR="00190730" w:rsidRPr="00B41D0E" w:rsidRDefault="00994AC5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09" w:type="dxa"/>
          </w:tcPr>
          <w:p w:rsidR="00190730" w:rsidRPr="00B41D0E" w:rsidRDefault="00CA6D2F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17.</w:t>
            </w:r>
            <w:r>
              <w:rPr>
                <w:lang w:eastAsia="ru-RU"/>
              </w:rPr>
              <w:t xml:space="preserve"> Структура і пунктуація безсполучникових складних речень (БСР). Структура і пунктуація багатокомпонентних складних речень з одним і декількома типами зв’язку (речення складної синтаксичної конструкції). Конспект з теми: «Конструкції з чужим мовленням».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1D0E" w:rsidRDefault="00994AC5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09" w:type="dxa"/>
          </w:tcPr>
          <w:p w:rsidR="00190730" w:rsidRPr="00B41D0E" w:rsidRDefault="00CA6D2F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CF2FDC" w:rsidRDefault="00190730" w:rsidP="00B41D0E">
            <w:pPr>
              <w:tabs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18.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Контрольна робота №4</w:t>
            </w:r>
            <w:r>
              <w:rPr>
                <w:lang w:eastAsia="ru-RU"/>
              </w:rPr>
              <w:t>. «Синтаксис та пунктуація складного речення».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1D0E" w:rsidRDefault="002F581F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9" w:type="dxa"/>
          </w:tcPr>
          <w:p w:rsidR="00190730" w:rsidRPr="00B41D0E" w:rsidRDefault="002F581F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6373F4" w:rsidRDefault="00190730" w:rsidP="00B41D0E">
            <w:pPr>
              <w:jc w:val="both"/>
              <w:rPr>
                <w:b/>
                <w:lang w:eastAsia="ru-RU"/>
              </w:rPr>
            </w:pPr>
            <w:r w:rsidRPr="006373F4">
              <w:rPr>
                <w:b/>
                <w:bCs/>
              </w:rPr>
              <w:t>Разом за змістовим модулем 1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1D0E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09" w:type="dxa"/>
          </w:tcPr>
          <w:p w:rsidR="00190730" w:rsidRPr="00B41D0E" w:rsidRDefault="00AE187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6373F4" w:rsidRDefault="00190730" w:rsidP="00B41D0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Разом за модуль 3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1D0E" w:rsidRDefault="003F1739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09" w:type="dxa"/>
          </w:tcPr>
          <w:p w:rsidR="00190730" w:rsidRPr="00B41D0E" w:rsidRDefault="00AE187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0E0068" w:rsidRDefault="00190730" w:rsidP="00B41D0E">
            <w:pPr>
              <w:jc w:val="both"/>
              <w:rPr>
                <w:b/>
              </w:rPr>
            </w:pPr>
            <w:r w:rsidRPr="000E0068">
              <w:rPr>
                <w:b/>
              </w:rPr>
              <w:t>Усього годин</w:t>
            </w:r>
            <w:r>
              <w:rPr>
                <w:b/>
              </w:rPr>
              <w:t xml:space="preserve"> за семестр</w:t>
            </w:r>
            <w:r w:rsidR="00B4216D">
              <w:rPr>
                <w:b/>
              </w:rPr>
              <w:t xml:space="preserve"> ІІ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1D0E" w:rsidRDefault="00B4216D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309" w:type="dxa"/>
          </w:tcPr>
          <w:p w:rsidR="00190730" w:rsidRPr="00B41D0E" w:rsidRDefault="00AE187E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190730" w:rsidRPr="0051446B" w:rsidTr="00B41D0E">
        <w:tc>
          <w:tcPr>
            <w:tcW w:w="484" w:type="dxa"/>
          </w:tcPr>
          <w:p w:rsidR="00190730" w:rsidRPr="00A309A6" w:rsidRDefault="00190730" w:rsidP="00B41D0E">
            <w:pPr>
              <w:jc w:val="both"/>
              <w:rPr>
                <w:szCs w:val="28"/>
              </w:rPr>
            </w:pPr>
          </w:p>
        </w:tc>
        <w:tc>
          <w:tcPr>
            <w:tcW w:w="3353" w:type="dxa"/>
          </w:tcPr>
          <w:p w:rsidR="00190730" w:rsidRPr="000E0068" w:rsidRDefault="00190730" w:rsidP="00B41D0E">
            <w:pPr>
              <w:jc w:val="both"/>
              <w:rPr>
                <w:b/>
              </w:rPr>
            </w:pPr>
            <w:r w:rsidRPr="000E0068">
              <w:rPr>
                <w:b/>
              </w:rPr>
              <w:t>РАЗОМ</w:t>
            </w:r>
            <w:r>
              <w:rPr>
                <w:b/>
              </w:rPr>
              <w:t xml:space="preserve"> за рік</w:t>
            </w:r>
          </w:p>
        </w:tc>
        <w:tc>
          <w:tcPr>
            <w:tcW w:w="1834" w:type="dxa"/>
          </w:tcPr>
          <w:p w:rsidR="00190730" w:rsidRPr="009554BE" w:rsidRDefault="009554BE" w:rsidP="00B41D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75" w:type="dxa"/>
          </w:tcPr>
          <w:p w:rsidR="00190730" w:rsidRPr="00B4216D" w:rsidRDefault="00B4216D" w:rsidP="00B41D0E">
            <w:pPr>
              <w:jc w:val="center"/>
              <w:rPr>
                <w:b/>
                <w:szCs w:val="28"/>
              </w:rPr>
            </w:pPr>
            <w:r w:rsidRPr="00B4216D">
              <w:rPr>
                <w:b/>
                <w:szCs w:val="28"/>
              </w:rPr>
              <w:t>62</w:t>
            </w:r>
          </w:p>
        </w:tc>
        <w:tc>
          <w:tcPr>
            <w:tcW w:w="2309" w:type="dxa"/>
          </w:tcPr>
          <w:p w:rsidR="00190730" w:rsidRPr="00B41D0E" w:rsidRDefault="00D17755" w:rsidP="00B41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</w:tbl>
    <w:p w:rsidR="00023874" w:rsidRDefault="00023874" w:rsidP="00023874">
      <w:pPr>
        <w:ind w:left="720"/>
        <w:rPr>
          <w:b/>
          <w:sz w:val="28"/>
          <w:szCs w:val="28"/>
        </w:rPr>
      </w:pPr>
    </w:p>
    <w:p w:rsidR="00BE74F7" w:rsidRPr="00A17E46" w:rsidRDefault="00BE74F7" w:rsidP="00BE74F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7E46">
        <w:rPr>
          <w:b/>
          <w:sz w:val="28"/>
          <w:szCs w:val="28"/>
        </w:rPr>
        <w:t>Зміст навчальної дисципліни</w:t>
      </w:r>
    </w:p>
    <w:p w:rsidR="00BE74F7" w:rsidRDefault="00BE74F7" w:rsidP="00BE74F7">
      <w:pPr>
        <w:pStyle w:val="body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74F7" w:rsidRPr="00CA5B10" w:rsidRDefault="00BE74F7" w:rsidP="00023874">
      <w:pPr>
        <w:pStyle w:val="bodytext"/>
        <w:numPr>
          <w:ilvl w:val="1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A5B10">
        <w:rPr>
          <w:b/>
          <w:sz w:val="28"/>
          <w:szCs w:val="28"/>
        </w:rPr>
        <w:t>План практичних (</w:t>
      </w:r>
      <w:proofErr w:type="spellStart"/>
      <w:r w:rsidRPr="00CA5B10">
        <w:rPr>
          <w:b/>
          <w:sz w:val="28"/>
          <w:szCs w:val="28"/>
        </w:rPr>
        <w:t>півгрупових</w:t>
      </w:r>
      <w:proofErr w:type="spellEnd"/>
      <w:r w:rsidRPr="00CA5B10">
        <w:rPr>
          <w:b/>
          <w:sz w:val="28"/>
          <w:szCs w:val="28"/>
        </w:rPr>
        <w:t>) занять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9234"/>
      </w:tblGrid>
      <w:tr w:rsidR="009D68D3" w:rsidRPr="00B822AD" w:rsidTr="009D68D3">
        <w:trPr>
          <w:trHeight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2AD">
              <w:rPr>
                <w:b/>
              </w:rPr>
              <w:t>№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2AD">
              <w:rPr>
                <w:b/>
              </w:rPr>
              <w:t>Тема практичного заняття</w:t>
            </w:r>
          </w:p>
        </w:tc>
      </w:tr>
      <w:tr w:rsidR="009D68D3" w:rsidRPr="00B822AD" w:rsidTr="009D68D3">
        <w:trPr>
          <w:trHeight w:val="32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2AD">
              <w:rPr>
                <w:b/>
                <w:u w:val="single"/>
              </w:rPr>
              <w:t>1 семестр</w:t>
            </w:r>
          </w:p>
        </w:tc>
      </w:tr>
      <w:tr w:rsidR="009D68D3" w:rsidRPr="00E918BD" w:rsidTr="009D68D3">
        <w:trPr>
          <w:trHeight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1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1.</w:t>
            </w:r>
            <w:r>
              <w:rPr>
                <w:lang w:eastAsia="ru-RU"/>
              </w:rPr>
              <w:tab/>
              <w:t>Вступ до курсу. Діагностичний диктант.</w:t>
            </w:r>
          </w:p>
        </w:tc>
      </w:tr>
      <w:tr w:rsidR="009D68D3" w:rsidRPr="00E918BD" w:rsidTr="009D68D3">
        <w:trPr>
          <w:trHeight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lastRenderedPageBreak/>
              <w:t>2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2.</w:t>
            </w:r>
            <w:r>
              <w:rPr>
                <w:lang w:eastAsia="ru-RU"/>
              </w:rPr>
              <w:tab/>
              <w:t>Фонетика. Орфоепія. Наголос в українській мові. Склад і складоподіл. Графіка. Алфавіт.</w:t>
            </w:r>
          </w:p>
        </w:tc>
      </w:tr>
      <w:tr w:rsidR="009D68D3" w:rsidRPr="00E918BD" w:rsidTr="009D68D3">
        <w:trPr>
          <w:trHeight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3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3.</w:t>
            </w:r>
            <w:r>
              <w:rPr>
                <w:lang w:eastAsia="ru-RU"/>
              </w:rPr>
              <w:tab/>
              <w:t>Орфографія. Евфонія сучасної української літературної мови.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4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4.</w:t>
            </w:r>
            <w:r>
              <w:rPr>
                <w:lang w:eastAsia="ru-RU"/>
              </w:rPr>
              <w:tab/>
              <w:t>Правопис, чергування та вимова голосних та приголосних. Редукція голосних. Асиміляція приголосних. Подвоєння та подовження приголосних.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5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5–6.</w:t>
            </w:r>
            <w:r>
              <w:rPr>
                <w:lang w:eastAsia="ru-RU"/>
              </w:rPr>
              <w:tab/>
              <w:t>Правила вживання апострофа. Правила вживання м’якого знака. Велика літера у власних назвах.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6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7.</w:t>
            </w:r>
            <w:r>
              <w:rPr>
                <w:lang w:eastAsia="ru-RU"/>
              </w:rPr>
              <w:tab/>
              <w:t>Правопис голосних у словах іншомовного походження. Абревіатури та їхні види.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7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8.</w:t>
            </w:r>
            <w:r>
              <w:rPr>
                <w:lang w:eastAsia="ru-RU"/>
              </w:rPr>
              <w:tab/>
              <w:t>Передача голосних у прізвищах та географічних назвах слов’янського та неслов’янського походження.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8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 робота №1.</w:t>
            </w:r>
            <w:r>
              <w:rPr>
                <w:lang w:eastAsia="ru-RU"/>
              </w:rPr>
              <w:t xml:space="preserve"> Тема: «Фонетика. Орфоепія. Графіка. Орфографія».</w:t>
            </w:r>
          </w:p>
        </w:tc>
      </w:tr>
      <w:tr w:rsidR="009D68D3" w:rsidRPr="00E918BD" w:rsidTr="009D68D3">
        <w:trPr>
          <w:trHeight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9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10.</w:t>
            </w:r>
            <w:r>
              <w:rPr>
                <w:lang w:eastAsia="ru-RU"/>
              </w:rPr>
              <w:tab/>
              <w:t>Морфеміка. Правопис префіксів і суфіксів української мови.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10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11.</w:t>
            </w:r>
            <w:r>
              <w:rPr>
                <w:lang w:eastAsia="ru-RU"/>
              </w:rPr>
              <w:tab/>
              <w:t>Словотвір. Поняття твірної основи і словотвірного афікса. Поняття про способи словотворення.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12.</w:t>
            </w:r>
            <w:r>
              <w:rPr>
                <w:lang w:eastAsia="ru-RU"/>
              </w:rPr>
              <w:tab/>
              <w:t xml:space="preserve">Афіксальні та </w:t>
            </w:r>
            <w:proofErr w:type="spellStart"/>
            <w:r>
              <w:rPr>
                <w:lang w:eastAsia="ru-RU"/>
              </w:rPr>
              <w:t>неафіксальні</w:t>
            </w:r>
            <w:proofErr w:type="spellEnd"/>
            <w:r>
              <w:rPr>
                <w:lang w:eastAsia="ru-RU"/>
              </w:rPr>
              <w:t xml:space="preserve"> способи словотворення. Явища переходу частин мови як спосіб словотворення. Загальні правила правопису складних слів.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13.</w:t>
            </w:r>
            <w:r>
              <w:rPr>
                <w:lang w:eastAsia="ru-RU"/>
              </w:rPr>
              <w:tab/>
              <w:t>Правопис складних іменників і прикладок. Правопис складних прикметників.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14.</w:t>
            </w:r>
            <w:r>
              <w:rPr>
                <w:lang w:eastAsia="ru-RU"/>
              </w:rPr>
              <w:tab/>
              <w:t>Правопис складних і складених числівників, займенників. Правопис складних і складених географічних назв та похідних від них прикметників.</w:t>
            </w:r>
          </w:p>
        </w:tc>
      </w:tr>
      <w:tr w:rsidR="009D68D3" w:rsidRPr="00E918B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E918BD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 робота №2.</w:t>
            </w:r>
            <w:r>
              <w:rPr>
                <w:lang w:eastAsia="ru-RU"/>
              </w:rPr>
              <w:t xml:space="preserve"> Тема: «Морфеміка. Словотвір. Орфографія». </w:t>
            </w:r>
          </w:p>
        </w:tc>
      </w:tr>
      <w:tr w:rsidR="009D68D3" w:rsidRPr="00B822AD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68D3" w:rsidRPr="00B822AD" w:rsidTr="009D68D3">
        <w:trPr>
          <w:trHeight w:val="33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B822AD">
              <w:rPr>
                <w:b/>
                <w:u w:val="single"/>
              </w:rPr>
              <w:t>2 семестр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1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1.</w:t>
            </w:r>
            <w:r>
              <w:rPr>
                <w:lang w:eastAsia="ru-RU"/>
              </w:rPr>
              <w:tab/>
              <w:t>Граматика. Граматичне і лексичне значення. Морфологія. Частини мови. Іменник. Проблеми визначення роду відмінюваних і невідмінюваних іменників. Особливості уживання форм числа іменників.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2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2.</w:t>
            </w:r>
            <w:r>
              <w:rPr>
                <w:lang w:eastAsia="ru-RU"/>
              </w:rPr>
              <w:tab/>
              <w:t>Типи відмінювання іменників. Система відмінків іменників та їхні синтаксичні функції. Правопис відмінкових закінчень іменників. Відмінювання власних назв.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3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3.</w:t>
            </w:r>
            <w:r>
              <w:rPr>
                <w:lang w:eastAsia="ru-RU"/>
              </w:rPr>
              <w:tab/>
              <w:t xml:space="preserve">Прикметник. Семантичні (значеннєві) розряди прикметників. Категорія ступенів порівняння та особливості творення </w:t>
            </w:r>
            <w:proofErr w:type="spellStart"/>
            <w:r>
              <w:rPr>
                <w:lang w:eastAsia="ru-RU"/>
              </w:rPr>
              <w:t>ступеньованих</w:t>
            </w:r>
            <w:proofErr w:type="spellEnd"/>
            <w:r>
              <w:rPr>
                <w:lang w:eastAsia="ru-RU"/>
              </w:rPr>
              <w:t xml:space="preserve"> форм прикметників в українській мові. Відмінювання прикметників та правопис відмінкових закінчень.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4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4.</w:t>
            </w:r>
            <w:r>
              <w:rPr>
                <w:b/>
                <w:lang w:eastAsia="ru-RU"/>
              </w:rPr>
              <w:tab/>
            </w:r>
            <w:r>
              <w:rPr>
                <w:lang w:eastAsia="ru-RU"/>
              </w:rPr>
              <w:t>Числівник. Семантичні розряди числівників. Розряди числівників за морфологічним складом. Типи відмінювання числівників. Узгодження числівників з іменниками.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5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5.</w:t>
            </w:r>
            <w:r>
              <w:rPr>
                <w:lang w:eastAsia="ru-RU"/>
              </w:rPr>
              <w:tab/>
              <w:t>Займенник. Розряди займенників, їх відмінювання. Правопис займенників.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2AD">
              <w:t>6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 робота №3</w:t>
            </w:r>
            <w:r>
              <w:rPr>
                <w:lang w:eastAsia="ru-RU"/>
              </w:rPr>
              <w:t xml:space="preserve"> «Графіка. Орфографія. Морфеміка. Словотвір. Морфологія іменних частин мови».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7.</w:t>
            </w:r>
            <w:r>
              <w:rPr>
                <w:b/>
                <w:lang w:eastAsia="ru-RU"/>
              </w:rPr>
              <w:tab/>
            </w:r>
            <w:r>
              <w:rPr>
                <w:lang w:eastAsia="ru-RU"/>
              </w:rPr>
              <w:t>Дієслово. Система дієслівних форм. Категорія виду, стану, перехідності – неперехідності. Категорії способу, часу, особи (роду) та числа. Дієвідмінювання. Особливості формотворення та правопис особових закінчень.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b/>
                <w:i/>
                <w:lang w:eastAsia="ru-RU"/>
              </w:rPr>
            </w:pPr>
            <w:r>
              <w:rPr>
                <w:b/>
                <w:lang w:eastAsia="ru-RU"/>
              </w:rPr>
              <w:t>Тема 8.</w:t>
            </w:r>
            <w:r>
              <w:rPr>
                <w:lang w:eastAsia="ru-RU"/>
              </w:rPr>
              <w:tab/>
              <w:t xml:space="preserve">Творення, відмінювання, правопис та особливості вживання дієприкметників та дієприслівників. Безособові форми на </w:t>
            </w:r>
            <w:proofErr w:type="spellStart"/>
            <w:r>
              <w:rPr>
                <w:lang w:eastAsia="ru-RU"/>
              </w:rPr>
              <w:t>-но</w:t>
            </w:r>
            <w:proofErr w:type="spellEnd"/>
            <w:r>
              <w:rPr>
                <w:lang w:eastAsia="ru-RU"/>
              </w:rPr>
              <w:t xml:space="preserve">, -то. </w:t>
            </w:r>
            <w:r>
              <w:rPr>
                <w:b/>
                <w:i/>
                <w:lang w:eastAsia="ru-RU"/>
              </w:rPr>
              <w:t>Колоквіум. Словниковий диктант.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9.</w:t>
            </w:r>
            <w:r>
              <w:rPr>
                <w:lang w:eastAsia="ru-RU"/>
              </w:rPr>
              <w:tab/>
              <w:t xml:space="preserve">Прислівник. Правопис прислівників. Модальні слова. Слова категорії стану. 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10.</w:t>
            </w:r>
            <w:r>
              <w:rPr>
                <w:lang w:eastAsia="ru-RU"/>
              </w:rPr>
              <w:tab/>
              <w:t>Службові частини мови. Прийменник. Функції і правопис прийменників. Частки. Розряди і функції часток. Правопис часток. Сполучник. Розряди сполучників за походженням та морфологічним складом. Функції і правопис сполучників. Вигуки як особливий клас слів. Розряди і функції вигуків.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 робота №4.</w:t>
            </w:r>
            <w:r>
              <w:rPr>
                <w:lang w:eastAsia="ru-RU"/>
              </w:rPr>
              <w:t xml:space="preserve"> Тема: «Морфологія дієслів, прислівників та службових частин мови. Орфографія».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12.</w:t>
            </w:r>
            <w:r>
              <w:rPr>
                <w:lang w:eastAsia="ru-RU"/>
              </w:rPr>
              <w:tab/>
              <w:t>Синтаксис. Пунктуація та її принципи. Поняття про словосполучення. Особливості прийменникового керування в українській мові.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13.</w:t>
            </w:r>
            <w:r>
              <w:rPr>
                <w:lang w:eastAsia="ru-RU"/>
              </w:rPr>
              <w:tab/>
              <w:t>Речення як основні синтаксична одиниця. Типи речень. Головні члени речення. Тире між підметом та присудком.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14.</w:t>
            </w:r>
            <w:r>
              <w:rPr>
                <w:lang w:eastAsia="ru-RU"/>
              </w:rPr>
              <w:tab/>
              <w:t>Односкладні та неповні речення. Тире в неповному реченні.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15.</w:t>
            </w:r>
            <w:r>
              <w:rPr>
                <w:lang w:eastAsia="ru-RU"/>
              </w:rPr>
              <w:tab/>
              <w:t>Розділові знаки при однорідних членах речення / Розділові знаки в ускладнених реченнях. Розділові знаки при внесеннях. Розділові знаки при відокремлених членах речення.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16.</w:t>
            </w:r>
            <w:r>
              <w:rPr>
                <w:lang w:eastAsia="ru-RU"/>
              </w:rPr>
              <w:tab/>
              <w:t>Структура і пунктуація складносурядних речень (ССР). Структура і пунктуація складнопідрядних речень (СПР).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9D68D3" w:rsidP="00405F91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Тема 17.</w:t>
            </w:r>
            <w:r>
              <w:rPr>
                <w:lang w:eastAsia="ru-RU"/>
              </w:rPr>
              <w:tab/>
              <w:t>Структура і пунктуація безсполучникових складних речень (БСР). Структура і пунктуація багатокомпонентних складних речень з одним і декількома типами зв’язку (речення складної синтаксичної конструкції). Конспект з теми: «Конструкції з чужим мовленням».</w:t>
            </w:r>
          </w:p>
        </w:tc>
      </w:tr>
      <w:tr w:rsidR="009D68D3" w:rsidRPr="004F74E0" w:rsidTr="009D68D3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B822AD" w:rsidRDefault="009D68D3" w:rsidP="00405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D3" w:rsidRPr="004F74E0" w:rsidRDefault="005B21C8" w:rsidP="005B21C8">
            <w:pPr>
              <w:tabs>
                <w:tab w:val="left" w:pos="1168"/>
                <w:tab w:val="left" w:pos="1701"/>
              </w:tabs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Залікова к</w:t>
            </w:r>
            <w:r w:rsidR="009D68D3">
              <w:rPr>
                <w:b/>
                <w:lang w:eastAsia="ru-RU"/>
              </w:rPr>
              <w:t>онтрольна робота</w:t>
            </w:r>
            <w:r w:rsidRPr="005B21C8">
              <w:rPr>
                <w:lang w:eastAsia="ru-RU"/>
              </w:rPr>
              <w:t>.</w:t>
            </w:r>
          </w:p>
        </w:tc>
      </w:tr>
    </w:tbl>
    <w:p w:rsidR="00BE74F7" w:rsidRPr="00CC4842" w:rsidRDefault="00BE74F7" w:rsidP="00BE74F7">
      <w:pPr>
        <w:pStyle w:val="bodytext"/>
        <w:spacing w:before="0" w:beforeAutospacing="0" w:after="0" w:afterAutospacing="0" w:line="360" w:lineRule="auto"/>
        <w:ind w:left="360"/>
        <w:jc w:val="both"/>
        <w:rPr>
          <w:b/>
          <w:i/>
          <w:sz w:val="28"/>
          <w:szCs w:val="28"/>
        </w:rPr>
      </w:pPr>
    </w:p>
    <w:p w:rsidR="00BE74F7" w:rsidRPr="00CA5B10" w:rsidRDefault="00BE74F7" w:rsidP="00BE74F7">
      <w:pPr>
        <w:pStyle w:val="bodytext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A5B10">
        <w:rPr>
          <w:b/>
          <w:sz w:val="28"/>
          <w:szCs w:val="28"/>
        </w:rPr>
        <w:t>Завдання для самостійної роботи</w:t>
      </w:r>
    </w:p>
    <w:p w:rsidR="00543548" w:rsidRPr="00543548" w:rsidRDefault="00543548" w:rsidP="00543548">
      <w:pPr>
        <w:rPr>
          <w:b/>
          <w:i/>
          <w:lang w:eastAsia="ru-RU"/>
        </w:rPr>
      </w:pPr>
      <w:r w:rsidRPr="00543548">
        <w:rPr>
          <w:b/>
          <w:i/>
          <w:lang w:eastAsia="ru-RU"/>
        </w:rPr>
        <w:t>Коментар до підготовки до колоквіуму</w:t>
      </w:r>
    </w:p>
    <w:p w:rsidR="00543548" w:rsidRDefault="00543548" w:rsidP="00543548">
      <w:pPr>
        <w:jc w:val="both"/>
        <w:rPr>
          <w:lang w:eastAsia="ru-RU"/>
        </w:rPr>
      </w:pPr>
      <w:r>
        <w:rPr>
          <w:lang w:eastAsia="ru-RU"/>
        </w:rPr>
        <w:t>Опрацювати додаток 1 «Відмінності слововживання іменників, прикметників та дієслівних форм», додаток 3 «Російсько-український словничок типових мовних зворотів» за підручником М. Зубкова «Сучасна українська ділова мова».</w:t>
      </w:r>
    </w:p>
    <w:p w:rsidR="00543548" w:rsidRDefault="00543548" w:rsidP="00543548">
      <w:pPr>
        <w:pStyle w:val="a3"/>
        <w:jc w:val="both"/>
        <w:rPr>
          <w:lang w:eastAsia="ru-RU"/>
        </w:rPr>
      </w:pPr>
    </w:p>
    <w:p w:rsidR="00543548" w:rsidRDefault="00543548" w:rsidP="00543548">
      <w:pPr>
        <w:pStyle w:val="a3"/>
        <w:jc w:val="both"/>
        <w:rPr>
          <w:lang w:eastAsia="ru-RU"/>
        </w:rPr>
      </w:pPr>
      <w:r>
        <w:rPr>
          <w:lang w:eastAsia="ru-RU"/>
        </w:rPr>
        <w:t>Зубков М. Г. Сучасна українська ділова мова. – 7-ме вид., виправлене. – Донецьк : СПДФО Сердюк В. І., 2005. – С. 389–399, 410–424.</w:t>
      </w:r>
    </w:p>
    <w:p w:rsidR="00543548" w:rsidRPr="00543548" w:rsidRDefault="00543548" w:rsidP="00543548">
      <w:pPr>
        <w:pStyle w:val="a3"/>
        <w:jc w:val="both"/>
        <w:rPr>
          <w:lang w:val="ru-RU" w:eastAsia="ru-RU"/>
        </w:rPr>
      </w:pPr>
    </w:p>
    <w:p w:rsidR="00BE74F7" w:rsidRPr="00CA5B10" w:rsidRDefault="00BE74F7" w:rsidP="00BE74F7">
      <w:pPr>
        <w:pStyle w:val="bodytext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A5B10">
        <w:rPr>
          <w:b/>
          <w:sz w:val="28"/>
          <w:szCs w:val="28"/>
        </w:rPr>
        <w:t>Забезпечення освітнього процесу</w:t>
      </w:r>
    </w:p>
    <w:p w:rsidR="00BE74F7" w:rsidRPr="008F162F" w:rsidRDefault="00BE74F7" w:rsidP="00BE74F7">
      <w:pPr>
        <w:pStyle w:val="bodytext"/>
        <w:spacing w:before="0" w:beforeAutospacing="0" w:after="0" w:afterAutospacing="0" w:line="360" w:lineRule="auto"/>
        <w:ind w:left="360"/>
        <w:jc w:val="both"/>
        <w:rPr>
          <w:i/>
          <w:sz w:val="28"/>
          <w:szCs w:val="28"/>
        </w:rPr>
      </w:pPr>
      <w:r w:rsidRPr="008F162F">
        <w:rPr>
          <w:i/>
          <w:sz w:val="28"/>
          <w:szCs w:val="28"/>
        </w:rPr>
        <w:t>Інструменти / обладнання / програмне забезпечення</w:t>
      </w:r>
    </w:p>
    <w:p w:rsidR="00BE74F7" w:rsidRDefault="00BE74F7" w:rsidP="00BE74F7">
      <w:pPr>
        <w:pStyle w:val="body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74F7" w:rsidRPr="00CC4842" w:rsidRDefault="002A3E62" w:rsidP="00BE74F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Підсумковий контроль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Фонетика. Звуки мови: голосні та приголосні. Орфоепія та її принципи.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Словесний наголос. Склад і складоподіл. 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Складоподіл та правила перенесення слів із рядка в рядок.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Графіка. Алфавіт. Орфографія та її принципи.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Правопис, чергування та вимова голосних. Редукція голосних.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Правопис, чергування та вимова приголосних. Асиміляція приголосних.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Евфонія. Евфонічні чергування та їх орфографічне відображення.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Спрощення груп приголосних. Вимова груп приголосних.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Подвоєння та подовження приголосних в українських та іншомовних словах. 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Правила вживання апострофа в українських та іншомовних словах.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Правила вживання м’якого знака в українських та іншомовних словах.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голосних у словах іншомовного походження.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Передача голосних у прізвищах та географічних назвах слов’янського та неслов’янського походження.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Велика літера у власних назвах.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Наголошення іменників.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Наголошення прикметників.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Наголошення числівників і займенників.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Вимова та особливості наголошення слів іншомовного походження.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Поняття про абревіатуру. Їхні різновиди та вимова.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Наголошення інфінітивів та особових форм дієслів.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Наголошення дієприкметників, дієприслівників та прислівників.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Морфеміка як розділ мовознавства.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Поняття морфеми. Типи морфем.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Основа слова і закінчення.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Афіксальні морфеми. Функції морфем.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префіксів і суфіксів української мови.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Словотвір. Поняття твірної основи і словотвірного афікса.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Поняття про способи словотворення.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Афіксальні способи словотворення.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Загальні правила правопису складних слів.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складних іменників і прикладок.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Неафіксальні</w:t>
      </w:r>
      <w:proofErr w:type="spellEnd"/>
      <w:r>
        <w:rPr>
          <w:szCs w:val="28"/>
          <w:lang w:eastAsia="ru-RU"/>
        </w:rPr>
        <w:t xml:space="preserve"> способи словотворення.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Явища переходу частин мови як спосіб словотворення.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складних прикметників.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Правопис складних і складених географічних назв та похідних від них прикметників. 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складних і складених числівників, займенників і прислівників.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складних і складених прислівників, прийменників та сполучників.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сполучників і часток. Частки НЕ та НІ з самостійними частинами мови.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Граматика.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Граматичне і лексичне значення.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Граматична форма як спосіб вираження граматичного значення. Граматичні категорії.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Морфологія. Частини мови. Принципи класифікації граматичних класів слів в українській мові.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Іменник. Лексико-граматичні розряди іменників. Категорія роду.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Проблеми визначення роду відмінюваних і невідмінюваних іменників.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Категорія числа і відмінка іменників. Особливості уживання форм числа іменників. 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Система відмінків іменників та їх синтаксичні функції. Типи відмінювання іменників.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відмінкових закінчень іменників. Відмінювання власних назв.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Прикметник. Семантичні (значеннєві) розряди прикметників.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Категорія ступенів порівняння та особливості творення </w:t>
      </w:r>
      <w:proofErr w:type="spellStart"/>
      <w:r>
        <w:rPr>
          <w:szCs w:val="28"/>
          <w:lang w:eastAsia="ru-RU"/>
        </w:rPr>
        <w:t>ступеньованих</w:t>
      </w:r>
      <w:proofErr w:type="spellEnd"/>
      <w:r>
        <w:rPr>
          <w:szCs w:val="28"/>
          <w:lang w:eastAsia="ru-RU"/>
        </w:rPr>
        <w:t xml:space="preserve"> форм прикметників в українській мові.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Форми прикметників. Відмінювання прикметників та правопис відмінкових закінчень.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Числівник. Семантичні розряди числівників.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Розряди числівників за морфологічним складом. Типи відмінювання числівників.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Узгодження числівників з іменниками. Синонімія числівникових форм.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Правопис числівників.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Займенник. Розряди займенників, їх відмінювання. Правопис займенників.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Особливості вживання займенників у реченні й тексті.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Дієслово. Інфінітив. Система дієслівних форм. 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Категорія виду, стану, перехідності – неперехідності.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Категорії способу, часу, особи (роду) та числа. 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Дієвідмінювання. Особливості формотворення та правопис особових закінчень.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Творення, відмінювання, правопис та особливості вживання дієприкметників. Безособові форми на </w:t>
      </w:r>
      <w:proofErr w:type="spellStart"/>
      <w:r>
        <w:rPr>
          <w:szCs w:val="28"/>
          <w:lang w:eastAsia="ru-RU"/>
        </w:rPr>
        <w:t>-но</w:t>
      </w:r>
      <w:proofErr w:type="spellEnd"/>
      <w:r>
        <w:rPr>
          <w:szCs w:val="28"/>
          <w:lang w:eastAsia="ru-RU"/>
        </w:rPr>
        <w:t>, -то.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Творення, відмінювання, правопис та особливості вживання дієприслівників.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Прислівник. Розряди прислівників. Правопис прислівників. 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Модальні слова. Слова категорії стану.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Прийменник. Розряди прийменників за походженням та морфологічним складом.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Функції і правопис прийменників.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Сполучник. Розряди сполучників за походженням та морфологічним складом. Функції і правопис сполучників.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Частки. Розряди і функції часток. Правопис часток.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Вигуки як особливий клас слів. Розряди і функції вигуків.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Синтаксис. Основні синтаксичні категорії.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Пунктуація та її принципи.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Поняття про словосполучення. Особливості прийменникового керування в українській мові.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Речення як основні синтаксична одиниця.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Типи речень. Розділові знаки в кінці речень.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Головні члени речення, їх структура і способи вираження.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Тире між підметом та іменною частиною складеного присудка на місці нульової зв’язки.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Другорядні члени речення і способи їх вираження.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Односкладні та неповні речення.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Тире в неповному реченні.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Поняття про ускладнене речення.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Однорідні члени речення з </w:t>
      </w:r>
      <w:proofErr w:type="spellStart"/>
      <w:r>
        <w:rPr>
          <w:szCs w:val="28"/>
          <w:lang w:eastAsia="ru-RU"/>
        </w:rPr>
        <w:t>узагальнювальними</w:t>
      </w:r>
      <w:proofErr w:type="spellEnd"/>
      <w:r>
        <w:rPr>
          <w:szCs w:val="28"/>
          <w:lang w:eastAsia="ru-RU"/>
        </w:rPr>
        <w:t xml:space="preserve"> словами та без них. Розділові знаки.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Поняття про внесення як тип ускладнення простого речення.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Розділові знаки при звертаннях, словах-реченнях, вставних і вставлених конструкціях.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Відокремлені члени речення: відокремлені означення, прикладки і додатки.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Відокремлені члени речення: відокремлені обставини; порівняльні звороти як вид відокремлення; </w:t>
      </w:r>
      <w:proofErr w:type="spellStart"/>
      <w:r>
        <w:rPr>
          <w:szCs w:val="28"/>
          <w:lang w:eastAsia="ru-RU"/>
        </w:rPr>
        <w:t>уточнювальні</w:t>
      </w:r>
      <w:proofErr w:type="spellEnd"/>
      <w:r>
        <w:rPr>
          <w:szCs w:val="28"/>
          <w:lang w:eastAsia="ru-RU"/>
        </w:rPr>
        <w:t xml:space="preserve"> члени речення.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Структура і пунктуація складносурядних речень.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Структура і пунктуація складнопідрядних речень.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Структура і пунктуація безсполучникових складних речень.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Структура і пунктуація багатокомпонентних складних речень з одним і декількома типами зв’язку (речення складної синтаксичної конструкції).</w:t>
      </w:r>
    </w:p>
    <w:p w:rsidR="001E23EF" w:rsidRDefault="001E23EF" w:rsidP="001E23EF">
      <w:pPr>
        <w:numPr>
          <w:ilvl w:val="0"/>
          <w:numId w:val="12"/>
        </w:num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Конструкції з чужим мовленням.</w:t>
      </w:r>
    </w:p>
    <w:p w:rsidR="00BE74F7" w:rsidRDefault="00BE74F7" w:rsidP="00BE74F7">
      <w:pPr>
        <w:pStyle w:val="bodytext"/>
        <w:spacing w:before="0" w:beforeAutospacing="0" w:after="0" w:afterAutospacing="0" w:line="360" w:lineRule="auto"/>
        <w:ind w:left="360"/>
        <w:jc w:val="both"/>
        <w:rPr>
          <w:i/>
          <w:sz w:val="28"/>
          <w:szCs w:val="28"/>
        </w:rPr>
      </w:pPr>
    </w:p>
    <w:p w:rsidR="00B348AC" w:rsidRPr="007F0AB1" w:rsidRDefault="00B348AC" w:rsidP="00B348AC">
      <w:pPr>
        <w:contextualSpacing/>
        <w:jc w:val="center"/>
        <w:rPr>
          <w:b/>
        </w:rPr>
      </w:pPr>
      <w:r w:rsidRPr="007F0AB1">
        <w:rPr>
          <w:b/>
        </w:rPr>
        <w:t xml:space="preserve">Чорноморський </w:t>
      </w:r>
      <w:r>
        <w:rPr>
          <w:b/>
        </w:rPr>
        <w:t>національний</w:t>
      </w:r>
      <w:r w:rsidRPr="007F0AB1">
        <w:rPr>
          <w:b/>
        </w:rPr>
        <w:t xml:space="preserve"> університет ім. Петра Могили</w:t>
      </w:r>
    </w:p>
    <w:p w:rsidR="00B348AC" w:rsidRPr="007F0AB1" w:rsidRDefault="00B348AC" w:rsidP="00B348AC">
      <w:pPr>
        <w:contextualSpacing/>
        <w:jc w:val="center"/>
        <w:rPr>
          <w:b/>
        </w:rPr>
      </w:pPr>
      <w:r>
        <w:rPr>
          <w:b/>
        </w:rPr>
        <w:t>К</w:t>
      </w:r>
      <w:r w:rsidRPr="007F0AB1">
        <w:rPr>
          <w:b/>
        </w:rPr>
        <w:t>афедра української філології, теорії та історії літератури</w:t>
      </w:r>
    </w:p>
    <w:p w:rsidR="00B348AC" w:rsidRPr="007F0AB1" w:rsidRDefault="00B348AC" w:rsidP="00B348AC">
      <w:pPr>
        <w:contextualSpacing/>
        <w:jc w:val="both"/>
        <w:rPr>
          <w:b/>
        </w:rPr>
      </w:pPr>
    </w:p>
    <w:p w:rsidR="00B348AC" w:rsidRPr="00573CB1" w:rsidRDefault="00B348AC" w:rsidP="00B348AC">
      <w:pPr>
        <w:contextualSpacing/>
        <w:jc w:val="center"/>
        <w:rPr>
          <w:b/>
        </w:rPr>
      </w:pPr>
      <w:r>
        <w:rPr>
          <w:b/>
        </w:rPr>
        <w:t>ЗАЛІКОВА</w:t>
      </w:r>
      <w:r w:rsidRPr="00573CB1">
        <w:rPr>
          <w:b/>
        </w:rPr>
        <w:t xml:space="preserve"> КОНТРОЛЬНА РОБОТА</w:t>
      </w:r>
    </w:p>
    <w:p w:rsidR="00B348AC" w:rsidRPr="00E77250" w:rsidRDefault="00B348AC" w:rsidP="00B348AC">
      <w:pPr>
        <w:contextualSpacing/>
        <w:jc w:val="center"/>
        <w:rPr>
          <w:b/>
        </w:rPr>
      </w:pPr>
      <w:r w:rsidRPr="00573CB1">
        <w:rPr>
          <w:b/>
        </w:rPr>
        <w:t>з дисципліни «</w:t>
      </w:r>
      <w:r>
        <w:rPr>
          <w:b/>
        </w:rPr>
        <w:t>Практикум з української мови та культури мовлення</w:t>
      </w:r>
      <w:r w:rsidRPr="00E77250">
        <w:rPr>
          <w:b/>
        </w:rPr>
        <w:t>»</w:t>
      </w:r>
    </w:p>
    <w:p w:rsidR="00B348AC" w:rsidRPr="005C0939" w:rsidRDefault="00B348AC" w:rsidP="00B348AC">
      <w:pPr>
        <w:spacing w:line="276" w:lineRule="auto"/>
        <w:ind w:right="-284"/>
        <w:contextualSpacing/>
        <w:jc w:val="center"/>
        <w:rPr>
          <w:i/>
          <w:sz w:val="26"/>
          <w:szCs w:val="26"/>
          <w:u w:val="single"/>
        </w:rPr>
      </w:pPr>
    </w:p>
    <w:p w:rsidR="00B348AC" w:rsidRPr="00244058" w:rsidRDefault="00B348AC" w:rsidP="00B348AC">
      <w:pPr>
        <w:spacing w:line="276" w:lineRule="auto"/>
        <w:jc w:val="center"/>
        <w:rPr>
          <w:b/>
          <w:i/>
          <w:sz w:val="26"/>
          <w:szCs w:val="26"/>
        </w:rPr>
      </w:pPr>
      <w:r w:rsidRPr="00244058">
        <w:rPr>
          <w:b/>
          <w:sz w:val="26"/>
          <w:szCs w:val="26"/>
        </w:rPr>
        <w:t xml:space="preserve">ВАРІАНТ </w:t>
      </w:r>
      <w:r>
        <w:rPr>
          <w:b/>
          <w:sz w:val="26"/>
          <w:szCs w:val="26"/>
        </w:rPr>
        <w:t>0</w:t>
      </w:r>
    </w:p>
    <w:p w:rsidR="00B348AC" w:rsidRDefault="00B348AC" w:rsidP="00B348AC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24405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Диктант. (10 б.)</w:t>
      </w:r>
    </w:p>
    <w:p w:rsidR="00B348AC" w:rsidRPr="00244058" w:rsidRDefault="00B348AC" w:rsidP="00B348AC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244058">
        <w:rPr>
          <w:b/>
          <w:sz w:val="26"/>
          <w:szCs w:val="26"/>
        </w:rPr>
        <w:t>Дайте відповідь на теоретичне питання.</w:t>
      </w:r>
      <w:r>
        <w:rPr>
          <w:b/>
          <w:sz w:val="26"/>
          <w:szCs w:val="26"/>
        </w:rPr>
        <w:t xml:space="preserve"> (10 б.)</w:t>
      </w:r>
    </w:p>
    <w:p w:rsidR="00B348AC" w:rsidRPr="00244058" w:rsidRDefault="00B348AC" w:rsidP="00B348AC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244058">
        <w:rPr>
          <w:b/>
          <w:sz w:val="26"/>
          <w:szCs w:val="26"/>
        </w:rPr>
        <w:t>. Практичні завдання.</w:t>
      </w:r>
      <w:r>
        <w:rPr>
          <w:b/>
          <w:sz w:val="26"/>
          <w:szCs w:val="26"/>
        </w:rPr>
        <w:t xml:space="preserve"> (10 б.)</w:t>
      </w:r>
    </w:p>
    <w:p w:rsidR="00B348AC" w:rsidRPr="00964AF1" w:rsidRDefault="00B348AC" w:rsidP="00B348AC">
      <w:pPr>
        <w:ind w:firstLine="567"/>
        <w:jc w:val="both"/>
        <w:rPr>
          <w:i/>
          <w:sz w:val="26"/>
          <w:szCs w:val="26"/>
        </w:rPr>
      </w:pPr>
      <w:r w:rsidRPr="00964AF1">
        <w:rPr>
          <w:i/>
          <w:sz w:val="26"/>
          <w:szCs w:val="26"/>
        </w:rPr>
        <w:t>2.1. Запишіть слова в алфавітному порядку у стовпчик, поставте наголоси, підкресліть орфограми і визначте принцип їх правопису.</w:t>
      </w:r>
    </w:p>
    <w:p w:rsidR="00B348AC" w:rsidRPr="00387D89" w:rsidRDefault="00B348AC" w:rsidP="00B348AC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Pr="00387D89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2.</w:t>
      </w:r>
      <w:r w:rsidRPr="00387D89">
        <w:rPr>
          <w:i/>
          <w:sz w:val="26"/>
          <w:szCs w:val="26"/>
        </w:rPr>
        <w:t xml:space="preserve"> Визначте морфемну будову слів.</w:t>
      </w:r>
    </w:p>
    <w:p w:rsidR="00B348AC" w:rsidRPr="00387D89" w:rsidRDefault="00B348AC" w:rsidP="00B348AC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2.3</w:t>
      </w:r>
      <w:r w:rsidRPr="00387D89">
        <w:rPr>
          <w:i/>
          <w:sz w:val="26"/>
          <w:szCs w:val="26"/>
        </w:rPr>
        <w:t>. Для кожного запропонованого слова знайдіть твірне слово, визначте твірну основу, словотвірний формант та спосіб словотворення.</w:t>
      </w:r>
    </w:p>
    <w:p w:rsidR="00B348AC" w:rsidRPr="00387D89" w:rsidRDefault="00B348AC" w:rsidP="00B348AC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387D89">
        <w:rPr>
          <w:i/>
          <w:sz w:val="26"/>
          <w:szCs w:val="26"/>
        </w:rPr>
        <w:t>ЗРАЗОК</w:t>
      </w:r>
    </w:p>
    <w:p w:rsidR="00B348AC" w:rsidRPr="00387D89" w:rsidRDefault="00B348AC" w:rsidP="00B348AC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387D89">
        <w:rPr>
          <w:i/>
          <w:sz w:val="26"/>
          <w:szCs w:val="26"/>
        </w:rPr>
        <w:t>рука – ручний, словотворчий формант: суфікс -н- та чергування в основі слова к//ч; спосіб словотворення: афіксальний, суфіксальний.</w:t>
      </w:r>
    </w:p>
    <w:p w:rsidR="00B348AC" w:rsidRPr="00B348AC" w:rsidRDefault="00B348AC" w:rsidP="00B348AC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2.4</w:t>
      </w:r>
      <w:r w:rsidRPr="00244058">
        <w:rPr>
          <w:i/>
          <w:sz w:val="26"/>
          <w:szCs w:val="26"/>
        </w:rPr>
        <w:t>. Запишіть слова, вставляючи пропущені орфограми.</w:t>
      </w:r>
    </w:p>
    <w:p w:rsidR="00B348AC" w:rsidRPr="00244058" w:rsidRDefault="00B348AC" w:rsidP="00B348AC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Pr="00244058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5</w:t>
      </w:r>
      <w:r w:rsidRPr="00244058">
        <w:rPr>
          <w:i/>
          <w:sz w:val="26"/>
          <w:szCs w:val="26"/>
        </w:rPr>
        <w:t>. Подайте переклад слів українською мовою, підкресливши орфограму «Правопис голосних у прізвищах та географічних назвах слов’янського та неслов’янського походження».</w:t>
      </w:r>
    </w:p>
    <w:p w:rsidR="00B348AC" w:rsidRPr="0038731D" w:rsidRDefault="00B348AC" w:rsidP="00B348AC">
      <w:pPr>
        <w:ind w:firstLine="709"/>
        <w:jc w:val="both"/>
        <w:rPr>
          <w:i/>
          <w:sz w:val="26"/>
          <w:szCs w:val="26"/>
        </w:rPr>
      </w:pPr>
      <w:r w:rsidRPr="0038731D">
        <w:rPr>
          <w:i/>
          <w:sz w:val="26"/>
          <w:szCs w:val="26"/>
        </w:rPr>
        <w:t>2.6. Запишіть слова, вставляючи пропущені літери, зазначте всі морфеми, вкажіть словотвірну базу / твірне слово, словотвірний формант і спосіб словотворення.</w:t>
      </w:r>
    </w:p>
    <w:p w:rsidR="00B348AC" w:rsidRPr="008F162F" w:rsidRDefault="00B348AC" w:rsidP="00B348AC">
      <w:pPr>
        <w:pStyle w:val="bodytext"/>
        <w:spacing w:before="0" w:beforeAutospacing="0" w:after="0" w:afterAutospacing="0" w:line="360" w:lineRule="auto"/>
        <w:ind w:left="360"/>
        <w:jc w:val="both"/>
        <w:rPr>
          <w:i/>
          <w:sz w:val="28"/>
          <w:szCs w:val="28"/>
        </w:rPr>
      </w:pPr>
    </w:p>
    <w:p w:rsidR="00BE74F7" w:rsidRPr="00CC4842" w:rsidRDefault="001E23EF" w:rsidP="001E23E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BE74F7" w:rsidRPr="00CC4842">
        <w:rPr>
          <w:b/>
          <w:sz w:val="28"/>
          <w:szCs w:val="28"/>
        </w:rPr>
        <w:t xml:space="preserve">Критерії оцінювання та засоби діагностики результатів навчання </w:t>
      </w:r>
    </w:p>
    <w:p w:rsidR="00BE74F7" w:rsidRDefault="00BE74F7" w:rsidP="00BE74F7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756"/>
        <w:gridCol w:w="3139"/>
      </w:tblGrid>
      <w:tr w:rsidR="00BE74F7" w:rsidRPr="00CA5B10" w:rsidTr="00B41D0E">
        <w:tc>
          <w:tcPr>
            <w:tcW w:w="522" w:type="dxa"/>
            <w:shd w:val="clear" w:color="auto" w:fill="auto"/>
            <w:vAlign w:val="center"/>
          </w:tcPr>
          <w:p w:rsidR="00BE74F7" w:rsidRPr="00CA5B10" w:rsidRDefault="00BE74F7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№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BE74F7" w:rsidRPr="008C406A" w:rsidRDefault="00BE74F7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Вид діяльності</w:t>
            </w:r>
            <w:r w:rsidRPr="001E23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завдання)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E74F7" w:rsidRPr="00CA5B10" w:rsidRDefault="00BE74F7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Максимальна кількість балів</w:t>
            </w:r>
          </w:p>
        </w:tc>
      </w:tr>
      <w:tr w:rsidR="00BE74F7" w:rsidRPr="00CA5B10" w:rsidTr="00B41D0E">
        <w:tc>
          <w:tcPr>
            <w:tcW w:w="522" w:type="dxa"/>
            <w:shd w:val="clear" w:color="auto" w:fill="auto"/>
          </w:tcPr>
          <w:p w:rsidR="00BE74F7" w:rsidRPr="00CA5B10" w:rsidRDefault="00BE74F7" w:rsidP="00B41D0E">
            <w:pPr>
              <w:pStyle w:val="a3"/>
              <w:ind w:left="0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1</w:t>
            </w:r>
          </w:p>
        </w:tc>
        <w:tc>
          <w:tcPr>
            <w:tcW w:w="5756" w:type="dxa"/>
            <w:shd w:val="clear" w:color="auto" w:fill="auto"/>
          </w:tcPr>
          <w:p w:rsidR="00BE74F7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Діагностичний диктант</w:t>
            </w:r>
          </w:p>
        </w:tc>
        <w:tc>
          <w:tcPr>
            <w:tcW w:w="3139" w:type="dxa"/>
            <w:shd w:val="clear" w:color="auto" w:fill="auto"/>
          </w:tcPr>
          <w:p w:rsidR="00BE74F7" w:rsidRPr="00CA5B10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74F7" w:rsidRPr="00CA5B10" w:rsidTr="00B41D0E">
        <w:tc>
          <w:tcPr>
            <w:tcW w:w="522" w:type="dxa"/>
            <w:shd w:val="clear" w:color="auto" w:fill="auto"/>
          </w:tcPr>
          <w:p w:rsidR="00BE74F7" w:rsidRPr="00CA5B10" w:rsidRDefault="00BE74F7" w:rsidP="00B41D0E">
            <w:pPr>
              <w:pStyle w:val="a3"/>
              <w:ind w:left="0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2</w:t>
            </w:r>
          </w:p>
        </w:tc>
        <w:tc>
          <w:tcPr>
            <w:tcW w:w="5756" w:type="dxa"/>
            <w:shd w:val="clear" w:color="auto" w:fill="auto"/>
          </w:tcPr>
          <w:p w:rsidR="00BE74F7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семінарських занять</w:t>
            </w:r>
          </w:p>
        </w:tc>
        <w:tc>
          <w:tcPr>
            <w:tcW w:w="3139" w:type="dxa"/>
            <w:shd w:val="clear" w:color="auto" w:fill="auto"/>
          </w:tcPr>
          <w:p w:rsidR="00BE74F7" w:rsidRPr="00CA5B10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E74F7" w:rsidRPr="00CA5B10" w:rsidTr="00B41D0E">
        <w:tc>
          <w:tcPr>
            <w:tcW w:w="522" w:type="dxa"/>
            <w:shd w:val="clear" w:color="auto" w:fill="auto"/>
          </w:tcPr>
          <w:p w:rsidR="00BE74F7" w:rsidRPr="00CA5B10" w:rsidRDefault="00BE74F7" w:rsidP="00B41D0E">
            <w:pPr>
              <w:pStyle w:val="a3"/>
              <w:ind w:left="0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3</w:t>
            </w:r>
          </w:p>
        </w:tc>
        <w:tc>
          <w:tcPr>
            <w:tcW w:w="5756" w:type="dxa"/>
            <w:shd w:val="clear" w:color="auto" w:fill="auto"/>
          </w:tcPr>
          <w:p w:rsidR="00BE74F7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 робота №1</w:t>
            </w:r>
          </w:p>
        </w:tc>
        <w:tc>
          <w:tcPr>
            <w:tcW w:w="3139" w:type="dxa"/>
            <w:shd w:val="clear" w:color="auto" w:fill="auto"/>
          </w:tcPr>
          <w:p w:rsidR="00BE74F7" w:rsidRPr="00CA5B10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81ADC" w:rsidRPr="00CA5B10" w:rsidTr="00B41D0E">
        <w:tc>
          <w:tcPr>
            <w:tcW w:w="522" w:type="dxa"/>
            <w:shd w:val="clear" w:color="auto" w:fill="auto"/>
          </w:tcPr>
          <w:p w:rsidR="00281ADC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6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 робота №2</w:t>
            </w:r>
          </w:p>
        </w:tc>
        <w:tc>
          <w:tcPr>
            <w:tcW w:w="3139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81ADC" w:rsidRPr="00281ADC" w:rsidTr="00B41D0E">
        <w:tc>
          <w:tcPr>
            <w:tcW w:w="522" w:type="dxa"/>
            <w:shd w:val="clear" w:color="auto" w:fill="auto"/>
          </w:tcPr>
          <w:p w:rsidR="00281ADC" w:rsidRPr="00281ADC" w:rsidRDefault="00281ADC" w:rsidP="00B41D0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  <w:shd w:val="clear" w:color="auto" w:fill="auto"/>
          </w:tcPr>
          <w:p w:rsidR="00281ADC" w:rsidRPr="00281ADC" w:rsidRDefault="00281ADC" w:rsidP="00B41D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81ADC">
              <w:rPr>
                <w:b/>
                <w:sz w:val="28"/>
                <w:szCs w:val="28"/>
              </w:rPr>
              <w:t>Всього за І семестр</w:t>
            </w:r>
          </w:p>
        </w:tc>
        <w:tc>
          <w:tcPr>
            <w:tcW w:w="3139" w:type="dxa"/>
            <w:shd w:val="clear" w:color="auto" w:fill="auto"/>
          </w:tcPr>
          <w:p w:rsidR="00281ADC" w:rsidRPr="00281ADC" w:rsidRDefault="00281ADC" w:rsidP="00B41D0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81ADC">
              <w:rPr>
                <w:b/>
                <w:sz w:val="28"/>
                <w:szCs w:val="28"/>
              </w:rPr>
              <w:t>100</w:t>
            </w:r>
          </w:p>
        </w:tc>
      </w:tr>
      <w:tr w:rsidR="00281ADC" w:rsidRPr="00CA5B10" w:rsidTr="00B41D0E">
        <w:tc>
          <w:tcPr>
            <w:tcW w:w="522" w:type="dxa"/>
            <w:shd w:val="clear" w:color="auto" w:fill="auto"/>
          </w:tcPr>
          <w:p w:rsidR="00281ADC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6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семінарських занять</w:t>
            </w:r>
          </w:p>
        </w:tc>
        <w:tc>
          <w:tcPr>
            <w:tcW w:w="3139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81ADC" w:rsidRPr="00CA5B10" w:rsidTr="00B41D0E">
        <w:tc>
          <w:tcPr>
            <w:tcW w:w="522" w:type="dxa"/>
            <w:shd w:val="clear" w:color="auto" w:fill="auto"/>
          </w:tcPr>
          <w:p w:rsidR="00281ADC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6" w:type="dxa"/>
            <w:shd w:val="clear" w:color="auto" w:fill="auto"/>
          </w:tcPr>
          <w:p w:rsidR="00281ADC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 робота №3</w:t>
            </w:r>
          </w:p>
        </w:tc>
        <w:tc>
          <w:tcPr>
            <w:tcW w:w="3139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1ADC" w:rsidRPr="00CA5B10" w:rsidTr="00B41D0E">
        <w:tc>
          <w:tcPr>
            <w:tcW w:w="522" w:type="dxa"/>
            <w:shd w:val="clear" w:color="auto" w:fill="auto"/>
          </w:tcPr>
          <w:p w:rsidR="00281ADC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6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 робота №4</w:t>
            </w:r>
          </w:p>
        </w:tc>
        <w:tc>
          <w:tcPr>
            <w:tcW w:w="3139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1ADC" w:rsidRPr="00CA5B10" w:rsidTr="00B41D0E">
        <w:tc>
          <w:tcPr>
            <w:tcW w:w="522" w:type="dxa"/>
            <w:shd w:val="clear" w:color="auto" w:fill="auto"/>
          </w:tcPr>
          <w:p w:rsidR="00281ADC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6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Колоквіум</w:t>
            </w:r>
          </w:p>
        </w:tc>
        <w:tc>
          <w:tcPr>
            <w:tcW w:w="3139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1ADC" w:rsidRPr="00CA5B10" w:rsidTr="00B41D0E">
        <w:tc>
          <w:tcPr>
            <w:tcW w:w="522" w:type="dxa"/>
            <w:shd w:val="clear" w:color="auto" w:fill="auto"/>
          </w:tcPr>
          <w:p w:rsidR="00281ADC" w:rsidRPr="00CA5B10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6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Залікова контрольна робота</w:t>
            </w:r>
          </w:p>
        </w:tc>
        <w:tc>
          <w:tcPr>
            <w:tcW w:w="3139" w:type="dxa"/>
            <w:shd w:val="clear" w:color="auto" w:fill="auto"/>
          </w:tcPr>
          <w:p w:rsidR="00281ADC" w:rsidRDefault="00281ADC" w:rsidP="00B41D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81ADC" w:rsidRPr="00281ADC" w:rsidTr="00B41D0E">
        <w:tc>
          <w:tcPr>
            <w:tcW w:w="522" w:type="dxa"/>
            <w:shd w:val="clear" w:color="auto" w:fill="auto"/>
          </w:tcPr>
          <w:p w:rsidR="00281ADC" w:rsidRPr="00281ADC" w:rsidRDefault="00281ADC" w:rsidP="00B41D0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  <w:shd w:val="clear" w:color="auto" w:fill="auto"/>
          </w:tcPr>
          <w:p w:rsidR="00281ADC" w:rsidRPr="00281ADC" w:rsidRDefault="00281ADC" w:rsidP="00B41D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81ADC">
              <w:rPr>
                <w:b/>
                <w:sz w:val="28"/>
                <w:szCs w:val="28"/>
              </w:rPr>
              <w:t>Всього за ІІ семестр</w:t>
            </w:r>
          </w:p>
        </w:tc>
        <w:tc>
          <w:tcPr>
            <w:tcW w:w="3139" w:type="dxa"/>
            <w:shd w:val="clear" w:color="auto" w:fill="auto"/>
          </w:tcPr>
          <w:p w:rsidR="00281ADC" w:rsidRPr="00281ADC" w:rsidRDefault="00281ADC" w:rsidP="00B41D0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81ADC">
              <w:rPr>
                <w:b/>
                <w:sz w:val="28"/>
                <w:szCs w:val="28"/>
              </w:rPr>
              <w:t>100</w:t>
            </w:r>
          </w:p>
        </w:tc>
      </w:tr>
    </w:tbl>
    <w:p w:rsidR="00BE74F7" w:rsidRDefault="00BE74F7" w:rsidP="00BE74F7">
      <w:pPr>
        <w:pStyle w:val="a3"/>
        <w:rPr>
          <w:i/>
          <w:sz w:val="28"/>
          <w:szCs w:val="28"/>
        </w:rPr>
      </w:pPr>
    </w:p>
    <w:p w:rsidR="00B07779" w:rsidRPr="003A7F88" w:rsidRDefault="00B07779" w:rsidP="00B07779">
      <w:pPr>
        <w:ind w:firstLine="709"/>
        <w:jc w:val="both"/>
        <w:rPr>
          <w:u w:val="single"/>
        </w:rPr>
      </w:pPr>
      <w:r w:rsidRPr="003A7F88">
        <w:rPr>
          <w:u w:val="single"/>
        </w:rPr>
        <w:t>1. Оцінювання якості підготовки до практичних занять: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а) </w:t>
      </w:r>
      <w:r w:rsidRPr="003A7F88">
        <w:rPr>
          <w:i/>
        </w:rPr>
        <w:t>оцінка «відмінно» (9-10 / 2 бали)</w:t>
      </w:r>
      <w:r w:rsidRPr="003A7F88">
        <w:t xml:space="preserve"> виставляється студентові, якщо він: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у повному обсязі (на 100%) підготував практичне заняття, по суті й за змістом розкрив поставлену перед ним проблему; 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дав розгорнуту логічну відповідь на контрольне (-і) питання, при цьому під час підготовки використав додаткову літературу, добре ознайомився з конспектом лекції; </w:t>
      </w:r>
    </w:p>
    <w:p w:rsidR="00B07779" w:rsidRPr="003A7F88" w:rsidRDefault="00B07779" w:rsidP="00B07779">
      <w:pPr>
        <w:ind w:firstLine="709"/>
        <w:jc w:val="both"/>
      </w:pPr>
      <w:r w:rsidRPr="003A7F88">
        <w:t>- правильно (без помилок) виконав вправу чи завдання, обґрунтувавши хід власних думок;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б)  </w:t>
      </w:r>
      <w:r w:rsidRPr="003A7F88">
        <w:rPr>
          <w:i/>
        </w:rPr>
        <w:t>оцінка «добре» (7-8 / 1,5 бала)</w:t>
      </w:r>
      <w:r w:rsidRPr="003A7F88">
        <w:t xml:space="preserve"> виставляється студентові, якщо він: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підготував 75% практичного заняття, по суті й за змістом розкрив поставлену перед ним проблему, але при цьому допустив неточності у формулюванні визначень, понять і явищ; 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дав розгорнуту логічну відповідь на контрольне (-і) питання, при цьому під час підготовки, добре ознайомився з конспектом лекції, але не користувався додатковою літературою; </w:t>
      </w:r>
    </w:p>
    <w:p w:rsidR="00B07779" w:rsidRPr="003A7F88" w:rsidRDefault="00B07779" w:rsidP="00B07779">
      <w:pPr>
        <w:ind w:firstLine="709"/>
        <w:jc w:val="both"/>
      </w:pPr>
      <w:r w:rsidRPr="003A7F88">
        <w:t>- правильно, в цілому, виконав вправу чи завдання, допустивши 1-2 помилки, проте обґрунтувавши хід власних думок;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в) </w:t>
      </w:r>
      <w:r w:rsidRPr="003A7F88">
        <w:rPr>
          <w:i/>
        </w:rPr>
        <w:t>оцінка «задовільно» (5-6 / 0,5-1 бал)</w:t>
      </w:r>
      <w:r w:rsidRPr="003A7F88">
        <w:t xml:space="preserve"> виставляється студентові, якщо він: </w:t>
      </w:r>
    </w:p>
    <w:p w:rsidR="00B07779" w:rsidRPr="003A7F88" w:rsidRDefault="00B07779" w:rsidP="00B07779">
      <w:pPr>
        <w:ind w:firstLine="709"/>
        <w:jc w:val="both"/>
      </w:pPr>
      <w:r w:rsidRPr="003A7F88">
        <w:t>- підготував 50% практичного заняття, загалом розкрив поставлену перед ним проблему, але під час відповіді допустив низку помилок, або пропустив важливі факти, або не зміг пояснити сутність того чи іншого явища;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дав неповну (часткову) відповідь на контрольне (-і) питання, що потребувало суттєвих доповнень чи коментарів збоку викладача чи інших студентів, при цьому під час підготовки не використав додаткової літератури, погано ознайомився з конспектом лекції; </w:t>
      </w:r>
    </w:p>
    <w:p w:rsidR="00B07779" w:rsidRPr="003A7F88" w:rsidRDefault="00B07779" w:rsidP="00B07779">
      <w:pPr>
        <w:ind w:firstLine="709"/>
        <w:jc w:val="both"/>
      </w:pPr>
      <w:r w:rsidRPr="003A7F88">
        <w:lastRenderedPageBreak/>
        <w:t>- виконав вправу чи завдання зі значною кількістю помилок або неточностей, не зміг обґрунтувати (або частково обґрунтував) хід власних думок;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г) </w:t>
      </w:r>
      <w:r w:rsidRPr="003A7F88">
        <w:rPr>
          <w:i/>
        </w:rPr>
        <w:t>оцінка «незадовільно» (0-4 / 0 балів)</w:t>
      </w:r>
      <w:r w:rsidRPr="003A7F88">
        <w:t xml:space="preserve"> виставляється студентові, якщо він:</w:t>
      </w:r>
    </w:p>
    <w:p w:rsidR="00B07779" w:rsidRPr="003A7F88" w:rsidRDefault="00B07779" w:rsidP="00B07779">
      <w:pPr>
        <w:ind w:firstLine="709"/>
        <w:jc w:val="both"/>
      </w:pPr>
      <w:r w:rsidRPr="003A7F88">
        <w:t>- підготував практичне заняття в обсязі, меншому за 50%, по суті й за змістом не розкрив поставленої перед ним проблеми або відмовився відповідати;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дав неправильну (нелогічну) відповідь на контрольне (-і) питання, при цьому під час підготовки не використав додаткової літератури або відмовився відповідати; </w:t>
      </w:r>
    </w:p>
    <w:p w:rsidR="00B07779" w:rsidRPr="003A7F88" w:rsidRDefault="00B07779" w:rsidP="00B07779">
      <w:pPr>
        <w:ind w:firstLine="709"/>
        <w:jc w:val="both"/>
      </w:pPr>
      <w:r w:rsidRPr="003A7F88">
        <w:t>- неправильно (зі значною кількістю помилок чи неточностей) виконав вправу чи завдання, не зміг пояснити хід виконання або зовсім не виконав вправи чи завдання.</w:t>
      </w:r>
    </w:p>
    <w:p w:rsidR="00B07779" w:rsidRPr="003A7F88" w:rsidRDefault="00B07779" w:rsidP="00B07779">
      <w:pPr>
        <w:ind w:firstLine="709"/>
        <w:jc w:val="both"/>
        <w:rPr>
          <w:u w:val="single"/>
        </w:rPr>
      </w:pPr>
    </w:p>
    <w:p w:rsidR="00B07779" w:rsidRPr="003A7F88" w:rsidRDefault="00B07779" w:rsidP="00B07779">
      <w:pPr>
        <w:ind w:firstLine="709"/>
        <w:jc w:val="both"/>
        <w:rPr>
          <w:u w:val="single"/>
        </w:rPr>
      </w:pPr>
      <w:r w:rsidRPr="003A7F88">
        <w:rPr>
          <w:u w:val="single"/>
        </w:rPr>
        <w:t>2. Оцінювання якості виконаної індивідуальної самостійної роботи: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а) </w:t>
      </w:r>
      <w:r w:rsidRPr="003A7F88">
        <w:rPr>
          <w:i/>
        </w:rPr>
        <w:t>оцінка «відмінно» (6 балів)</w:t>
      </w:r>
      <w:r w:rsidRPr="003A7F88">
        <w:t xml:space="preserve"> виставляється студентові, якщо: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оформлено технічно грамотно роботу відповідно до поставлених вимог; 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текст роботи відповідає чинним нормам сучасної української літературної мови; 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зміст роботи відповідає темі; проблему розкрито повно, точно й логічно; </w:t>
      </w:r>
    </w:p>
    <w:p w:rsidR="00B07779" w:rsidRPr="003A7F88" w:rsidRDefault="00B07779" w:rsidP="00B07779">
      <w:pPr>
        <w:ind w:firstLine="709"/>
        <w:jc w:val="both"/>
      </w:pPr>
      <w:r w:rsidRPr="003A7F88">
        <w:t>- явища, поняття й терміни проілюстровано прикладами;</w:t>
      </w:r>
    </w:p>
    <w:p w:rsidR="00B07779" w:rsidRPr="003A7F88" w:rsidRDefault="00B07779" w:rsidP="00B07779">
      <w:pPr>
        <w:ind w:firstLine="709"/>
        <w:jc w:val="both"/>
      </w:pPr>
      <w:r w:rsidRPr="003A7F88">
        <w:t>- правильно й точно наведено цитати з наукових доробків лінгвістів, які вивчали цю проблему;</w:t>
      </w:r>
    </w:p>
    <w:p w:rsidR="00B07779" w:rsidRPr="003A7F88" w:rsidRDefault="00B07779" w:rsidP="00B07779">
      <w:pPr>
        <w:ind w:firstLine="709"/>
        <w:jc w:val="both"/>
      </w:pPr>
      <w:r w:rsidRPr="003A7F88">
        <w:t>- правильно оформлено список літератури за чинними стандартами;</w:t>
      </w:r>
    </w:p>
    <w:p w:rsidR="00B07779" w:rsidRPr="003A7F88" w:rsidRDefault="00B07779" w:rsidP="00B07779">
      <w:pPr>
        <w:ind w:firstLine="709"/>
        <w:jc w:val="both"/>
      </w:pPr>
      <w:r w:rsidRPr="003A7F88">
        <w:t>- роботу здано на перевірку викладачеві в установлений термін;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б)  </w:t>
      </w:r>
      <w:r w:rsidRPr="003A7F88">
        <w:rPr>
          <w:i/>
        </w:rPr>
        <w:t>оцінка «добре» (4-5 балів)</w:t>
      </w:r>
      <w:r w:rsidRPr="003A7F88">
        <w:t xml:space="preserve"> виставляється студентові, якщо: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оформлено технічно грамотно роботу відповідно до поставлених вимог, але допущено незначну кількість технічних помилок; 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текст роботи загалом відповідає чинним нормам сучасної української літературної мови, але наявні в незначній кількості мовленнєві помилки (не більше 3-х в усій роботі); </w:t>
      </w:r>
    </w:p>
    <w:p w:rsidR="00B07779" w:rsidRPr="003A7F88" w:rsidRDefault="00B07779" w:rsidP="00B07779">
      <w:pPr>
        <w:ind w:firstLine="709"/>
        <w:jc w:val="both"/>
      </w:pPr>
      <w:r w:rsidRPr="003A7F88">
        <w:t>- зміст роботи відповідає темі, проблему розкрито повністю, але при цьому наявні незначні неточності;</w:t>
      </w:r>
    </w:p>
    <w:p w:rsidR="00B07779" w:rsidRPr="003A7F88" w:rsidRDefault="00B07779" w:rsidP="00B07779">
      <w:pPr>
        <w:ind w:firstLine="709"/>
        <w:jc w:val="both"/>
      </w:pPr>
      <w:r w:rsidRPr="003A7F88">
        <w:t>- явища, поняття й терміни проілюстровано прикладами, але в окремих випадках вони відсутні;</w:t>
      </w:r>
    </w:p>
    <w:p w:rsidR="00B07779" w:rsidRPr="003A7F88" w:rsidRDefault="00B07779" w:rsidP="00B07779">
      <w:pPr>
        <w:ind w:firstLine="709"/>
        <w:jc w:val="both"/>
      </w:pPr>
      <w:r w:rsidRPr="003A7F88">
        <w:t>- у наведених цитатах дослідників, які вивчали аналізовану студентом проблему, наявні неточності або помилки;</w:t>
      </w:r>
    </w:p>
    <w:p w:rsidR="00B07779" w:rsidRPr="003A7F88" w:rsidRDefault="00B07779" w:rsidP="00B07779">
      <w:pPr>
        <w:ind w:firstLine="709"/>
        <w:jc w:val="both"/>
      </w:pPr>
      <w:r w:rsidRPr="003A7F88">
        <w:t>- список літератури оформлено за чинними стандартами, але при цьому є незначні неточності;</w:t>
      </w:r>
    </w:p>
    <w:p w:rsidR="00B07779" w:rsidRPr="003A7F88" w:rsidRDefault="00B07779" w:rsidP="00B07779">
      <w:pPr>
        <w:ind w:firstLine="709"/>
        <w:jc w:val="both"/>
      </w:pPr>
      <w:r w:rsidRPr="003A7F88">
        <w:t>- роботу здано на перевірку викладачеві в установлений термін;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в) </w:t>
      </w:r>
      <w:r w:rsidRPr="003A7F88">
        <w:rPr>
          <w:i/>
        </w:rPr>
        <w:t>оцінка «задовільно» (2-3 бали)</w:t>
      </w:r>
      <w:r w:rsidRPr="003A7F88">
        <w:t xml:space="preserve"> виставляється студентові, якщо: 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оформлено загалом технічно грамотно роботу відповідно до поставлених вимог, але допущено низку грубих технічних помилок (не більше 5-ти); 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- текст роботи загалом відповідає чинним нормам сучасної української літературної мови, але наявні у значній кількості мовленнєві помилки (не більше 6-ти в усій роботі); </w:t>
      </w:r>
    </w:p>
    <w:p w:rsidR="00B07779" w:rsidRPr="003A7F88" w:rsidRDefault="00B07779" w:rsidP="00B07779">
      <w:pPr>
        <w:ind w:firstLine="709"/>
        <w:jc w:val="both"/>
      </w:pPr>
      <w:r w:rsidRPr="003A7F88">
        <w:t>- зміст роботи відповідає темі, але проблему розкрито неповністю, при цьому наявні значні неточності;</w:t>
      </w:r>
    </w:p>
    <w:p w:rsidR="00B07779" w:rsidRPr="003A7F88" w:rsidRDefault="00B07779" w:rsidP="00B07779">
      <w:pPr>
        <w:ind w:firstLine="709"/>
        <w:jc w:val="both"/>
      </w:pPr>
      <w:r w:rsidRPr="003A7F88">
        <w:t>- явища, поняття й терміни проілюстровано прикладами, але в більшості випадків вони відсутні;</w:t>
      </w:r>
    </w:p>
    <w:p w:rsidR="00B07779" w:rsidRPr="003A7F88" w:rsidRDefault="00B07779" w:rsidP="00B07779">
      <w:pPr>
        <w:ind w:firstLine="709"/>
        <w:jc w:val="both"/>
      </w:pPr>
      <w:r w:rsidRPr="003A7F88">
        <w:t>- у наведених цитатах дослідників, які вивчали аналізовану студентом проблему, наявні неточності або помилки, при цьому цитацію оформлено не за чинними вимогами;</w:t>
      </w:r>
    </w:p>
    <w:p w:rsidR="00B07779" w:rsidRPr="003A7F88" w:rsidRDefault="00B07779" w:rsidP="00B07779">
      <w:pPr>
        <w:ind w:firstLine="709"/>
        <w:jc w:val="both"/>
      </w:pPr>
      <w:r w:rsidRPr="003A7F88">
        <w:t>- список літератури оформлено за чинними стандартами, але при цьому є незначні неточності;</w:t>
      </w:r>
    </w:p>
    <w:p w:rsidR="00B07779" w:rsidRPr="003A7F88" w:rsidRDefault="00B07779" w:rsidP="00B07779">
      <w:pPr>
        <w:ind w:firstLine="709"/>
        <w:jc w:val="both"/>
      </w:pPr>
      <w:r w:rsidRPr="003A7F88">
        <w:t>- роботу здано на перевірку викладачеві в установлений термін;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г) </w:t>
      </w:r>
      <w:r w:rsidRPr="003A7F88">
        <w:rPr>
          <w:i/>
        </w:rPr>
        <w:t>оцінка «незадовільно» (0-1 бал)</w:t>
      </w:r>
      <w:r w:rsidRPr="003A7F88">
        <w:t xml:space="preserve"> виставляється студентові, якщо:</w:t>
      </w:r>
    </w:p>
    <w:p w:rsidR="00B07779" w:rsidRPr="003A7F88" w:rsidRDefault="00B07779" w:rsidP="00B07779">
      <w:pPr>
        <w:ind w:firstLine="709"/>
        <w:jc w:val="both"/>
      </w:pPr>
      <w:r w:rsidRPr="003A7F88">
        <w:t>- роботу здано на перевірку викладачеві пізніше встановленого терміну;</w:t>
      </w:r>
    </w:p>
    <w:p w:rsidR="00B07779" w:rsidRPr="003A7F88" w:rsidRDefault="00B07779" w:rsidP="00B07779">
      <w:pPr>
        <w:ind w:firstLine="709"/>
        <w:jc w:val="both"/>
      </w:pPr>
      <w:r w:rsidRPr="003A7F88">
        <w:t>- роботу списано з одного джерела;</w:t>
      </w:r>
    </w:p>
    <w:p w:rsidR="00B07779" w:rsidRPr="003A7F88" w:rsidRDefault="00B07779" w:rsidP="00B07779">
      <w:pPr>
        <w:ind w:firstLine="709"/>
        <w:jc w:val="both"/>
      </w:pPr>
      <w:r w:rsidRPr="003A7F88">
        <w:lastRenderedPageBreak/>
        <w:t>- робота не відповідає вимогам щодо технічного оформлення або в ній наявні у великій кількості технічні помилки;</w:t>
      </w:r>
    </w:p>
    <w:p w:rsidR="00B07779" w:rsidRPr="003A7F88" w:rsidRDefault="00B07779" w:rsidP="00B07779">
      <w:pPr>
        <w:ind w:firstLine="709"/>
        <w:jc w:val="both"/>
      </w:pPr>
      <w:r w:rsidRPr="003A7F88">
        <w:t>- роботу написано з численними порушеннями мовних норм (від 7-ми і більше помилок);</w:t>
      </w:r>
    </w:p>
    <w:p w:rsidR="00B07779" w:rsidRPr="003A7F88" w:rsidRDefault="00B07779" w:rsidP="00B07779">
      <w:pPr>
        <w:ind w:firstLine="709"/>
        <w:jc w:val="both"/>
      </w:pPr>
      <w:r w:rsidRPr="003A7F88">
        <w:t>- зміст роботи не відповідає темі;</w:t>
      </w:r>
    </w:p>
    <w:p w:rsidR="00B07779" w:rsidRPr="003A7F88" w:rsidRDefault="00B07779" w:rsidP="00B07779">
      <w:pPr>
        <w:ind w:firstLine="709"/>
        <w:jc w:val="both"/>
      </w:pPr>
      <w:r w:rsidRPr="003A7F88">
        <w:t>- тему повідомлення майже не розкрито, під час викладу порушено логіку висловлювання, допущено грубі фактичні помилки;</w:t>
      </w:r>
    </w:p>
    <w:p w:rsidR="00B07779" w:rsidRPr="003A7F88" w:rsidRDefault="00B07779" w:rsidP="00B07779">
      <w:pPr>
        <w:ind w:firstLine="709"/>
        <w:jc w:val="both"/>
      </w:pPr>
      <w:r w:rsidRPr="003A7F88">
        <w:t>- явища, поняття й терміни не проілюстровано прикладами;</w:t>
      </w:r>
    </w:p>
    <w:p w:rsidR="00B07779" w:rsidRPr="003A7F88" w:rsidRDefault="00B07779" w:rsidP="00B07779">
      <w:pPr>
        <w:ind w:firstLine="709"/>
        <w:jc w:val="both"/>
      </w:pPr>
      <w:r w:rsidRPr="003A7F88">
        <w:t>- список літератури оформлено не за чинними стандартами з численними порушеннями;</w:t>
      </w:r>
    </w:p>
    <w:p w:rsidR="00B07779" w:rsidRPr="003A7F88" w:rsidRDefault="00B07779" w:rsidP="00B07779">
      <w:pPr>
        <w:ind w:firstLine="709"/>
        <w:jc w:val="both"/>
      </w:pPr>
      <w:r w:rsidRPr="003A7F88">
        <w:t>- у повідомленні відсутні (або майже відсутні) посилання на дослідників, що вивчали цю проблему.</w:t>
      </w:r>
    </w:p>
    <w:p w:rsidR="00B07779" w:rsidRPr="003A7F88" w:rsidRDefault="00B07779" w:rsidP="00B07779">
      <w:pPr>
        <w:ind w:firstLine="709"/>
        <w:jc w:val="both"/>
      </w:pPr>
    </w:p>
    <w:p w:rsidR="00B07779" w:rsidRPr="003A7F88" w:rsidRDefault="00B07779" w:rsidP="00B07779">
      <w:pPr>
        <w:ind w:firstLine="709"/>
        <w:jc w:val="both"/>
        <w:rPr>
          <w:u w:val="single"/>
        </w:rPr>
      </w:pPr>
      <w:r w:rsidRPr="003A7F88">
        <w:rPr>
          <w:u w:val="single"/>
        </w:rPr>
        <w:t>3. Оцінювання якості виконаної модульної контрольної роботи: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а) </w:t>
      </w:r>
      <w:r w:rsidRPr="003A7F88">
        <w:rPr>
          <w:i/>
        </w:rPr>
        <w:t>оцінка «відмінно» (36-40 / 7-8 балів)</w:t>
      </w:r>
      <w:r w:rsidRPr="003A7F88">
        <w:t xml:space="preserve"> виставляється студентові, якщо:</w:t>
      </w:r>
    </w:p>
    <w:p w:rsidR="00B07779" w:rsidRPr="003A7F88" w:rsidRDefault="00B07779" w:rsidP="00B07779">
      <w:pPr>
        <w:ind w:firstLine="709"/>
        <w:jc w:val="both"/>
      </w:pPr>
      <w:r w:rsidRPr="003A7F88">
        <w:t>- відповідь на теоретичне питання є вичерпною, змістовною, логічною, у ній відсутні фактичні помилки та порушення мовних норм, а терміни, явища й поняття проілюстровано прикладами;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б)  </w:t>
      </w:r>
      <w:r w:rsidRPr="003A7F88">
        <w:rPr>
          <w:i/>
        </w:rPr>
        <w:t>оцінка «добре» (28-35 / 5-6 балів)</w:t>
      </w:r>
      <w:r w:rsidRPr="003A7F88">
        <w:t xml:space="preserve"> виставляється студентові, якщо:</w:t>
      </w:r>
    </w:p>
    <w:p w:rsidR="00B07779" w:rsidRPr="003A7F88" w:rsidRDefault="00B07779" w:rsidP="00B07779">
      <w:pPr>
        <w:ind w:firstLine="709"/>
        <w:jc w:val="both"/>
      </w:pPr>
      <w:r w:rsidRPr="003A7F88">
        <w:t>- відповідь на теоретичне питання є повною, змістовною, логічною, проте в ній є незначні неточності, а в окремих випадках наявні мовні та мовленнєві помилки (не більше 3-х); терміни, явища й поняття загалом проілюстровано прикладами;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в) </w:t>
      </w:r>
      <w:r w:rsidRPr="003A7F88">
        <w:rPr>
          <w:i/>
        </w:rPr>
        <w:t>оцінка «задовільно» (20-27 / 3-4 бали)</w:t>
      </w:r>
      <w:r w:rsidRPr="003A7F88">
        <w:t xml:space="preserve"> виставляється студентові, якщо: </w:t>
      </w:r>
    </w:p>
    <w:p w:rsidR="00B07779" w:rsidRPr="003A7F88" w:rsidRDefault="00B07779" w:rsidP="00B07779">
      <w:pPr>
        <w:ind w:firstLine="709"/>
        <w:jc w:val="both"/>
      </w:pPr>
      <w:r w:rsidRPr="003A7F88">
        <w:t>- відповідь на теоретичне питання є неповною, але змістовною, проте в ній є неточності, порушено логічний виклад думок, а в окремих випадках наявні мовні та мовленнєві помилки (не більше 5-х); терміни, явища й поняття загалом майже не проілюстровано прикладами;</w:t>
      </w:r>
    </w:p>
    <w:p w:rsidR="00B07779" w:rsidRPr="003A7F88" w:rsidRDefault="00B07779" w:rsidP="00B07779">
      <w:pPr>
        <w:ind w:firstLine="709"/>
        <w:jc w:val="both"/>
      </w:pPr>
      <w:r w:rsidRPr="003A7F88">
        <w:t xml:space="preserve">г) </w:t>
      </w:r>
      <w:r w:rsidRPr="003A7F88">
        <w:rPr>
          <w:i/>
        </w:rPr>
        <w:t>оцінка «незадовільно» (0-19 бали / 0-4 бали)</w:t>
      </w:r>
      <w:r w:rsidRPr="003A7F88">
        <w:t xml:space="preserve"> виставляється студентові, якщо:</w:t>
      </w:r>
    </w:p>
    <w:p w:rsidR="00B07779" w:rsidRPr="005C7627" w:rsidRDefault="00B07779" w:rsidP="00B07779">
      <w:pPr>
        <w:ind w:firstLine="709"/>
        <w:jc w:val="both"/>
      </w:pPr>
      <w:r w:rsidRPr="003A7F88">
        <w:t>- відповідь на теоретичне питання є поверховою (або відповідь на питання відсутня), яка не відповідає змісту питання, у ній є суттєві неточності, порушено логічний виклад думок, наявні мовні та мовленнєві помилки (від 6-ти та більше); терміни, явища і поняття загал</w:t>
      </w:r>
      <w:r>
        <w:t>ом не проілюстровано прикладами.</w:t>
      </w:r>
    </w:p>
    <w:p w:rsidR="00BE74F7" w:rsidRDefault="00BE74F7" w:rsidP="00BE74F7">
      <w:pPr>
        <w:jc w:val="center"/>
        <w:rPr>
          <w:sz w:val="28"/>
          <w:szCs w:val="28"/>
        </w:rPr>
      </w:pPr>
    </w:p>
    <w:p w:rsidR="00BE74F7" w:rsidRPr="007452D9" w:rsidRDefault="001E23EF" w:rsidP="001E23E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BE74F7" w:rsidRPr="007452D9">
        <w:rPr>
          <w:b/>
          <w:sz w:val="28"/>
          <w:szCs w:val="28"/>
        </w:rPr>
        <w:t>Рекомендовані джерела інформації</w:t>
      </w:r>
    </w:p>
    <w:p w:rsidR="00BE74F7" w:rsidRDefault="001E23EF" w:rsidP="001E23EF">
      <w:pPr>
        <w:pStyle w:val="bodytext"/>
        <w:spacing w:before="0" w:beforeAutospacing="0" w:after="0" w:afterAutospacing="0"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7.1. </w:t>
      </w:r>
      <w:r w:rsidR="00BE74F7" w:rsidRPr="007452D9">
        <w:rPr>
          <w:b/>
          <w:i/>
          <w:sz w:val="28"/>
          <w:szCs w:val="28"/>
        </w:rPr>
        <w:t>Основні: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83CDE">
        <w:t>Безпояско</w:t>
      </w:r>
      <w:proofErr w:type="spellEnd"/>
      <w:r w:rsidRPr="00283CDE">
        <w:t xml:space="preserve"> О.</w:t>
      </w:r>
      <w:r>
        <w:t> </w:t>
      </w:r>
      <w:r w:rsidRPr="00283CDE">
        <w:t xml:space="preserve">Х., </w:t>
      </w:r>
      <w:proofErr w:type="spellStart"/>
      <w:r w:rsidRPr="00283CDE">
        <w:t>Городенська</w:t>
      </w:r>
      <w:proofErr w:type="spellEnd"/>
      <w:r w:rsidRPr="00283CDE">
        <w:t xml:space="preserve"> К.</w:t>
      </w:r>
      <w:r>
        <w:t> </w:t>
      </w:r>
      <w:r w:rsidRPr="00283CDE">
        <w:t xml:space="preserve">Г., </w:t>
      </w:r>
      <w:proofErr w:type="spellStart"/>
      <w:r w:rsidRPr="00283CDE">
        <w:t>Русанівський</w:t>
      </w:r>
      <w:proofErr w:type="spellEnd"/>
      <w:r w:rsidRPr="00283CDE">
        <w:t xml:space="preserve"> В.</w:t>
      </w:r>
      <w:r>
        <w:t> </w:t>
      </w:r>
      <w:r w:rsidRPr="00283CDE">
        <w:t>М. Граматика української мови</w:t>
      </w:r>
      <w:r>
        <w:t xml:space="preserve"> </w:t>
      </w:r>
      <w:r w:rsidRPr="00283CDE">
        <w:t>: Морфологія. – К.</w:t>
      </w:r>
      <w:r>
        <w:t xml:space="preserve"> </w:t>
      </w:r>
      <w:r w:rsidRPr="00283CDE">
        <w:t>: Либідь, 1993. – 336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Бондар О.</w:t>
      </w:r>
      <w:r>
        <w:t> </w:t>
      </w:r>
      <w:r w:rsidRPr="00283CDE">
        <w:t>І., Карпенко Ю.</w:t>
      </w:r>
      <w:r>
        <w:t> </w:t>
      </w:r>
      <w:r w:rsidRPr="00283CDE">
        <w:t xml:space="preserve">О., </w:t>
      </w:r>
      <w:proofErr w:type="spellStart"/>
      <w:r w:rsidRPr="00283CDE">
        <w:t>Микитин-Дружинець</w:t>
      </w:r>
      <w:proofErr w:type="spellEnd"/>
      <w:r w:rsidRPr="00283CDE">
        <w:t xml:space="preserve"> М.</w:t>
      </w:r>
      <w:r>
        <w:t> </w:t>
      </w:r>
      <w:r w:rsidRPr="00283CDE">
        <w:t>Л. Сучасна українська мова</w:t>
      </w:r>
      <w:r>
        <w:t xml:space="preserve"> </w:t>
      </w:r>
      <w:r w:rsidRPr="00283CDE">
        <w:t>: Фонетика. Фонологія. Орфоепія. Графіка. Орфографія. Лексикологія. Лексикографія</w:t>
      </w:r>
      <w:r>
        <w:t xml:space="preserve"> </w:t>
      </w:r>
      <w:r w:rsidRPr="00283CDE">
        <w:t xml:space="preserve">: </w:t>
      </w:r>
      <w:proofErr w:type="spellStart"/>
      <w:r w:rsidRPr="00283CDE">
        <w:t>Навч</w:t>
      </w:r>
      <w:proofErr w:type="spellEnd"/>
      <w:r w:rsidRPr="00283CDE">
        <w:t>. посібник. – К.</w:t>
      </w:r>
      <w:r>
        <w:t xml:space="preserve"> :</w:t>
      </w:r>
      <w:r w:rsidRPr="00283CDE">
        <w:t xml:space="preserve"> Академія, 2006. – 368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Вихованець І.</w:t>
      </w:r>
      <w:r>
        <w:t> </w:t>
      </w:r>
      <w:r w:rsidRPr="00283CDE">
        <w:t xml:space="preserve">Р., </w:t>
      </w:r>
      <w:proofErr w:type="spellStart"/>
      <w:r w:rsidRPr="00283CDE">
        <w:t>Городенська</w:t>
      </w:r>
      <w:proofErr w:type="spellEnd"/>
      <w:r w:rsidRPr="00283CDE">
        <w:t xml:space="preserve"> К.</w:t>
      </w:r>
      <w:r>
        <w:t> </w:t>
      </w:r>
      <w:r w:rsidRPr="00283CDE">
        <w:t>Г., Грищенко А.</w:t>
      </w:r>
      <w:r>
        <w:t> </w:t>
      </w:r>
      <w:r w:rsidRPr="00283CDE">
        <w:t xml:space="preserve">П. Граматика </w:t>
      </w:r>
      <w:r>
        <w:t>української мови. </w:t>
      </w:r>
      <w:r w:rsidRPr="00283CDE">
        <w:t>– К.</w:t>
      </w:r>
      <w:r>
        <w:t xml:space="preserve"> </w:t>
      </w:r>
      <w:r w:rsidRPr="00283CDE">
        <w:t xml:space="preserve">: Рад. школа, 1982. – 208 с. 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Волох О.</w:t>
      </w:r>
      <w:r>
        <w:t> </w:t>
      </w:r>
      <w:r w:rsidRPr="00283CDE">
        <w:t>Т. Сучасна українська літературна мова</w:t>
      </w:r>
      <w:r>
        <w:t xml:space="preserve"> </w:t>
      </w:r>
      <w:r w:rsidRPr="00283CDE">
        <w:t>: Вступ. Фонетика. Орфоепія. Графіка і орфографія. Лексикологія. Фразеологія. Лексикографія. Словотвір. – К.</w:t>
      </w:r>
      <w:r>
        <w:t xml:space="preserve"> : Вища школа, 1986. – 334 </w:t>
      </w:r>
      <w:r w:rsidRPr="00283CDE">
        <w:t xml:space="preserve">с. 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Волох О.</w:t>
      </w:r>
      <w:r>
        <w:t> </w:t>
      </w:r>
      <w:r w:rsidRPr="00283CDE">
        <w:t xml:space="preserve">Т., </w:t>
      </w:r>
      <w:proofErr w:type="spellStart"/>
      <w:r w:rsidRPr="00283CDE">
        <w:t>Чемерисов</w:t>
      </w:r>
      <w:proofErr w:type="spellEnd"/>
      <w:r w:rsidRPr="00283CDE">
        <w:t xml:space="preserve"> М.</w:t>
      </w:r>
      <w:r>
        <w:t> </w:t>
      </w:r>
      <w:r w:rsidRPr="00283CDE">
        <w:t>Т., Чернов Є.</w:t>
      </w:r>
      <w:r>
        <w:t> </w:t>
      </w:r>
      <w:r w:rsidRPr="00283CDE">
        <w:t>І. Сучасна українська літературна мова. – К.</w:t>
      </w:r>
      <w:r>
        <w:t xml:space="preserve"> </w:t>
      </w:r>
      <w:r w:rsidRPr="00283CDE">
        <w:t xml:space="preserve">: Вища школа, 1976. – 375 с. </w:t>
      </w:r>
    </w:p>
    <w:p w:rsidR="004B4CD6" w:rsidRPr="004B4CD6" w:rsidRDefault="004B4CD6" w:rsidP="004B4CD6">
      <w:pPr>
        <w:pStyle w:val="a3"/>
        <w:numPr>
          <w:ilvl w:val="0"/>
          <w:numId w:val="6"/>
        </w:numPr>
        <w:spacing w:line="276" w:lineRule="auto"/>
        <w:ind w:left="0" w:firstLine="709"/>
        <w:contextualSpacing/>
        <w:jc w:val="both"/>
      </w:pPr>
      <w:r w:rsidRPr="004B4CD6">
        <w:t xml:space="preserve">Герасимчук В. Числівник у фразеологічних зворотах / Валентина Герасимчук // </w:t>
      </w:r>
      <w:proofErr w:type="spellStart"/>
      <w:r w:rsidRPr="004B4CD6">
        <w:t>Дивослово</w:t>
      </w:r>
      <w:proofErr w:type="spellEnd"/>
      <w:r w:rsidRPr="004B4CD6">
        <w:t>. – №5. – 2012. – С. 38 – 43.</w:t>
      </w:r>
    </w:p>
    <w:p w:rsidR="004B4CD6" w:rsidRPr="006601BD" w:rsidRDefault="004B4CD6" w:rsidP="004B4CD6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6601BD">
        <w:rPr>
          <w:szCs w:val="28"/>
        </w:rPr>
        <w:t>Гірда</w:t>
      </w:r>
      <w:proofErr w:type="spellEnd"/>
      <w:r w:rsidRPr="006601BD">
        <w:rPr>
          <w:szCs w:val="28"/>
        </w:rPr>
        <w:t> В., Богатир Ю. Наголошення слів. Практичний порадник / В. </w:t>
      </w:r>
      <w:proofErr w:type="spellStart"/>
      <w:r w:rsidRPr="006601BD">
        <w:rPr>
          <w:szCs w:val="28"/>
        </w:rPr>
        <w:t>Гірда</w:t>
      </w:r>
      <w:proofErr w:type="spellEnd"/>
      <w:r w:rsidRPr="006601BD">
        <w:rPr>
          <w:szCs w:val="28"/>
        </w:rPr>
        <w:t>, Ю. Богатир // Українська мова та література. – №</w:t>
      </w:r>
      <w:r>
        <w:rPr>
          <w:szCs w:val="28"/>
        </w:rPr>
        <w:t xml:space="preserve"> </w:t>
      </w:r>
      <w:r w:rsidRPr="006601BD">
        <w:rPr>
          <w:szCs w:val="28"/>
        </w:rPr>
        <w:t>5. – 2012. – С. 30–33.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83CDE">
        <w:t>Горпинич</w:t>
      </w:r>
      <w:proofErr w:type="spellEnd"/>
      <w:r w:rsidRPr="00283CDE">
        <w:t xml:space="preserve"> В.</w:t>
      </w:r>
      <w:r>
        <w:t> </w:t>
      </w:r>
      <w:r w:rsidRPr="00283CDE">
        <w:t>О. Морфологія української мови. – К.</w:t>
      </w:r>
      <w:r>
        <w:t xml:space="preserve"> </w:t>
      </w:r>
      <w:r w:rsidRPr="00283CDE">
        <w:t xml:space="preserve">: </w:t>
      </w:r>
      <w:proofErr w:type="spellStart"/>
      <w:r w:rsidRPr="00283CDE">
        <w:t>Академвидав</w:t>
      </w:r>
      <w:proofErr w:type="spellEnd"/>
      <w:r w:rsidRPr="00283CDE">
        <w:t>, 2004. – 336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83CDE">
        <w:lastRenderedPageBreak/>
        <w:t>Горпинич</w:t>
      </w:r>
      <w:proofErr w:type="spellEnd"/>
      <w:r w:rsidRPr="00283CDE">
        <w:t xml:space="preserve"> В.</w:t>
      </w:r>
      <w:r>
        <w:t> </w:t>
      </w:r>
      <w:r w:rsidRPr="00283CDE">
        <w:t xml:space="preserve">О. Українська словотвірна </w:t>
      </w:r>
      <w:proofErr w:type="spellStart"/>
      <w:r w:rsidRPr="00283CDE">
        <w:t>дериватологія</w:t>
      </w:r>
      <w:proofErr w:type="spellEnd"/>
      <w:r>
        <w:t xml:space="preserve"> </w:t>
      </w:r>
      <w:r w:rsidRPr="00283CDE">
        <w:t>: Навчальний посібник (текст лекцій) – Дніпропетровськ, ДДУ, 1998. – 189 с.</w:t>
      </w:r>
    </w:p>
    <w:p w:rsidR="004B4CD6" w:rsidRPr="006601BD" w:rsidRDefault="004B4CD6" w:rsidP="004B4CD6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6601BD">
        <w:rPr>
          <w:szCs w:val="28"/>
        </w:rPr>
        <w:t>Гриценко</w:t>
      </w:r>
      <w:proofErr w:type="spellEnd"/>
      <w:r w:rsidRPr="006601BD">
        <w:rPr>
          <w:szCs w:val="28"/>
        </w:rPr>
        <w:t> Т. Б. Українська мова та культура мовлення : Навчальний посібник для студентів аграрних вищих навчальних закладів та коледжів. – К. : Центр навчальної літератури, 2005. – 536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Дудик П.</w:t>
      </w:r>
      <w:r>
        <w:t> </w:t>
      </w:r>
      <w:r w:rsidRPr="00283CDE">
        <w:t xml:space="preserve">С., </w:t>
      </w:r>
      <w:proofErr w:type="spellStart"/>
      <w:r w:rsidRPr="00283CDE">
        <w:t>Литовченко</w:t>
      </w:r>
      <w:proofErr w:type="spellEnd"/>
      <w:r w:rsidRPr="00283CDE">
        <w:t xml:space="preserve"> В.</w:t>
      </w:r>
      <w:r>
        <w:t> </w:t>
      </w:r>
      <w:r w:rsidRPr="00283CDE">
        <w:t>М. Сучасна українська мова</w:t>
      </w:r>
      <w:r>
        <w:t xml:space="preserve"> </w:t>
      </w:r>
      <w:r w:rsidRPr="00283CDE">
        <w:t>: Завдання і вправи</w:t>
      </w:r>
      <w:r>
        <w:t xml:space="preserve"> </w:t>
      </w:r>
      <w:r w:rsidRPr="00283CDE">
        <w:t xml:space="preserve">: </w:t>
      </w:r>
      <w:proofErr w:type="spellStart"/>
      <w:r w:rsidRPr="00283CDE">
        <w:t>Навч</w:t>
      </w:r>
      <w:proofErr w:type="spellEnd"/>
      <w:r w:rsidRPr="00283CDE">
        <w:t>.</w:t>
      </w:r>
      <w:r>
        <w:t xml:space="preserve"> </w:t>
      </w:r>
      <w:proofErr w:type="spellStart"/>
      <w:r w:rsidRPr="00283CDE">
        <w:t>посіб</w:t>
      </w:r>
      <w:proofErr w:type="spellEnd"/>
      <w:r w:rsidRPr="00283CDE">
        <w:t>. – К.</w:t>
      </w:r>
      <w:r>
        <w:t xml:space="preserve"> : </w:t>
      </w:r>
      <w:r w:rsidRPr="00283CDE">
        <w:t>Академія, 2007. – 264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Дудик П.</w:t>
      </w:r>
      <w:r>
        <w:t> </w:t>
      </w:r>
      <w:r w:rsidRPr="00283CDE">
        <w:t>С., Єрмакова С.</w:t>
      </w:r>
      <w:r>
        <w:t> </w:t>
      </w:r>
      <w:r w:rsidRPr="00283CDE">
        <w:t xml:space="preserve">Д., </w:t>
      </w:r>
      <w:proofErr w:type="spellStart"/>
      <w:r w:rsidRPr="00283CDE">
        <w:t>Литовченко</w:t>
      </w:r>
      <w:proofErr w:type="spellEnd"/>
      <w:r w:rsidRPr="00283CDE">
        <w:t xml:space="preserve"> В.</w:t>
      </w:r>
      <w:r>
        <w:t> </w:t>
      </w:r>
      <w:r w:rsidRPr="00283CDE">
        <w:t>М. Сучасна українська літературна мова. Збірник вправ для лабораторних робіт. – К.</w:t>
      </w:r>
      <w:r>
        <w:t xml:space="preserve"> </w:t>
      </w:r>
      <w:r w:rsidRPr="00283CDE">
        <w:t xml:space="preserve">: Вища </w:t>
      </w:r>
      <w:r>
        <w:t>школа, 1987. </w:t>
      </w:r>
      <w:r w:rsidRPr="00283CDE">
        <w:t>– 167 с.</w:t>
      </w:r>
    </w:p>
    <w:p w:rsidR="004B4CD6" w:rsidRPr="006601BD" w:rsidRDefault="004B4CD6" w:rsidP="004B4CD6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6601BD">
        <w:rPr>
          <w:szCs w:val="28"/>
        </w:rPr>
        <w:t xml:space="preserve">Єфименко І. Актуальні проблеми правопису власних особових назв / Ірина Єфименко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 – №7. – 2004. – С. 23 – 25.</w:t>
      </w:r>
    </w:p>
    <w:p w:rsidR="004B4CD6" w:rsidRPr="0022660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2660E">
        <w:t>Жовтобрюх М.</w:t>
      </w:r>
      <w:r>
        <w:t> </w:t>
      </w:r>
      <w:r w:rsidRPr="0022660E">
        <w:t>А., Кулик Б.</w:t>
      </w:r>
      <w:r>
        <w:t> </w:t>
      </w:r>
      <w:r w:rsidRPr="0022660E">
        <w:t>М. Курс сучасної української літературної мови. – К.</w:t>
      </w:r>
      <w:r>
        <w:t xml:space="preserve"> </w:t>
      </w:r>
      <w:r w:rsidRPr="0022660E">
        <w:t>: Вища школа, 1972. – 401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Жовтобрюх М.</w:t>
      </w:r>
      <w:r>
        <w:t> </w:t>
      </w:r>
      <w:r w:rsidRPr="00283CDE">
        <w:t>А. Українська літературна мова. – К.</w:t>
      </w:r>
      <w:r>
        <w:t xml:space="preserve"> : Наукова думка, 1984. – 255 </w:t>
      </w:r>
      <w:r w:rsidRPr="00283CDE">
        <w:t>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83CDE">
        <w:t>Козачук</w:t>
      </w:r>
      <w:proofErr w:type="spellEnd"/>
      <w:r w:rsidRPr="00283CDE">
        <w:t xml:space="preserve"> Г.</w:t>
      </w:r>
      <w:r>
        <w:t> </w:t>
      </w:r>
      <w:r w:rsidRPr="00283CDE">
        <w:t>О. Українська мова для абітурієнтів</w:t>
      </w:r>
      <w:r>
        <w:t xml:space="preserve"> </w:t>
      </w:r>
      <w:r w:rsidRPr="00283CDE">
        <w:t>: Навчальний посібник. – К.</w:t>
      </w:r>
      <w:r>
        <w:t xml:space="preserve"> </w:t>
      </w:r>
      <w:r w:rsidRPr="00283CDE">
        <w:t>: Вища школа, 2008. – 414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Кучеренко І.</w:t>
      </w:r>
      <w:r>
        <w:t> </w:t>
      </w:r>
      <w:r w:rsidRPr="00283CDE">
        <w:t>К. Теоретичні питання граматики української мови: Морфологія. – У 2 ч. – К.</w:t>
      </w:r>
      <w:r>
        <w:t xml:space="preserve"> </w:t>
      </w:r>
      <w:r w:rsidRPr="00283CDE">
        <w:t xml:space="preserve">: </w:t>
      </w:r>
      <w:proofErr w:type="spellStart"/>
      <w:r w:rsidRPr="00283CDE">
        <w:t>КУ</w:t>
      </w:r>
      <w:proofErr w:type="spellEnd"/>
      <w:r w:rsidRPr="00283CDE">
        <w:t>, 1961. – 172 с.</w:t>
      </w:r>
    </w:p>
    <w:p w:rsidR="004B4CD6" w:rsidRPr="006601BD" w:rsidRDefault="00D651E1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szCs w:val="28"/>
        </w:rPr>
      </w:pPr>
      <w:proofErr w:type="spellStart"/>
      <w:r>
        <w:rPr>
          <w:szCs w:val="28"/>
        </w:rPr>
        <w:t>Лавренюк</w:t>
      </w:r>
      <w:proofErr w:type="spellEnd"/>
      <w:r>
        <w:rPr>
          <w:szCs w:val="28"/>
        </w:rPr>
        <w:t xml:space="preserve"> В. Сучасна реклама</w:t>
      </w:r>
      <w:r w:rsidR="004B4CD6" w:rsidRPr="006601BD">
        <w:rPr>
          <w:szCs w:val="28"/>
        </w:rPr>
        <w:t xml:space="preserve">: мовний аспект / Віолетта </w:t>
      </w:r>
      <w:proofErr w:type="spellStart"/>
      <w:r w:rsidR="004B4CD6" w:rsidRPr="006601BD">
        <w:rPr>
          <w:szCs w:val="28"/>
        </w:rPr>
        <w:t>Лавренюк</w:t>
      </w:r>
      <w:proofErr w:type="spellEnd"/>
      <w:r w:rsidR="004B4CD6" w:rsidRPr="006601BD">
        <w:rPr>
          <w:szCs w:val="28"/>
        </w:rPr>
        <w:t xml:space="preserve"> // </w:t>
      </w:r>
      <w:proofErr w:type="spellStart"/>
      <w:r w:rsidR="004B4CD6" w:rsidRPr="006601BD">
        <w:rPr>
          <w:szCs w:val="28"/>
        </w:rPr>
        <w:t>Дивослово</w:t>
      </w:r>
      <w:proofErr w:type="spellEnd"/>
      <w:r w:rsidR="004B4CD6" w:rsidRPr="006601BD">
        <w:rPr>
          <w:szCs w:val="28"/>
        </w:rPr>
        <w:t>. – №6. – 2008. – С. 34 – 35.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Лінгвістичний аналіз: Практикум. Навчальний посібник / За ред. Г.</w:t>
      </w:r>
      <w:r>
        <w:t> </w:t>
      </w:r>
      <w:r w:rsidRPr="00283CDE">
        <w:t>Р.</w:t>
      </w:r>
      <w:r>
        <w:t> </w:t>
      </w:r>
      <w:proofErr w:type="spellStart"/>
      <w:r w:rsidRPr="00283CDE">
        <w:t>Передрій</w:t>
      </w:r>
      <w:proofErr w:type="spellEnd"/>
      <w:r w:rsidRPr="00283CDE">
        <w:t>.</w:t>
      </w:r>
      <w:r>
        <w:t xml:space="preserve"> – К. : </w:t>
      </w:r>
      <w:r w:rsidRPr="00283CDE">
        <w:t>Академія, 2005. – 256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Леонова М.</w:t>
      </w:r>
      <w:r>
        <w:t> </w:t>
      </w:r>
      <w:r w:rsidRPr="00283CDE">
        <w:t>В. Сучасна українська літературна мова. – К.</w:t>
      </w:r>
      <w:r>
        <w:t xml:space="preserve"> </w:t>
      </w:r>
      <w:r w:rsidRPr="00283CDE">
        <w:t>: Вища школа, 1983. – 264 с.</w:t>
      </w:r>
    </w:p>
    <w:p w:rsidR="004B4CD6" w:rsidRDefault="004B4CD6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szCs w:val="28"/>
        </w:rPr>
      </w:pPr>
      <w:r w:rsidRPr="006601BD">
        <w:rPr>
          <w:szCs w:val="28"/>
        </w:rPr>
        <w:t xml:space="preserve">Масенко Л. До проблеми вульгаризації мови / Лариса Масенко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 – №6. – 2003. – С. 20 – 21.</w:t>
      </w:r>
    </w:p>
    <w:p w:rsidR="004B4CD6" w:rsidRPr="006601BD" w:rsidRDefault="004B4CD6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6601BD">
        <w:rPr>
          <w:szCs w:val="28"/>
        </w:rPr>
        <w:t xml:space="preserve">Масенко Л. </w:t>
      </w:r>
      <w:proofErr w:type="spellStart"/>
      <w:r w:rsidRPr="006601BD">
        <w:rPr>
          <w:szCs w:val="28"/>
        </w:rPr>
        <w:t>Соціорівні</w:t>
      </w:r>
      <w:proofErr w:type="spellEnd"/>
      <w:r w:rsidRPr="006601BD">
        <w:rPr>
          <w:szCs w:val="28"/>
        </w:rPr>
        <w:t xml:space="preserve"> української мови в комунікативному просторі сучасного міста / Лариса Масенко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 – №6. – 2011. – С. 34 – 37.</w:t>
      </w:r>
    </w:p>
    <w:p w:rsidR="004B4CD6" w:rsidRPr="006601BD" w:rsidRDefault="004B4CD6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6601BD">
        <w:rPr>
          <w:szCs w:val="28"/>
        </w:rPr>
        <w:t xml:space="preserve">Масенко Л. Суржик у системі розмовних форм побутування української мови / Лариса Масенко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 – №12. – 2007. – С. 26 – 31.</w:t>
      </w:r>
    </w:p>
    <w:p w:rsidR="004B4CD6" w:rsidRPr="006601BD" w:rsidRDefault="004B4CD6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6601BD">
        <w:rPr>
          <w:szCs w:val="28"/>
        </w:rPr>
        <w:t xml:space="preserve">Масенко Л. Суржик у сучасній художній літературі / Лариса Масенко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 – №4. – 2011. – С. 25 – 30.</w:t>
      </w:r>
    </w:p>
    <w:p w:rsidR="004B4CD6" w:rsidRPr="006601BD" w:rsidRDefault="004B4CD6" w:rsidP="004B4CD6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6601BD">
        <w:rPr>
          <w:szCs w:val="28"/>
        </w:rPr>
        <w:t xml:space="preserve">Матвієнко А. Найдоступніший спосіб підвищення мовної культури / Антоніна Матвієнко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 – №12. – 2004. – С. 55 – 56.</w:t>
      </w:r>
    </w:p>
    <w:p w:rsidR="004B4CD6" w:rsidRPr="0022660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2660E">
        <w:t>Матвіяс</w:t>
      </w:r>
      <w:proofErr w:type="spellEnd"/>
      <w:r w:rsidRPr="0022660E">
        <w:t xml:space="preserve"> І.</w:t>
      </w:r>
      <w:r>
        <w:t> </w:t>
      </w:r>
      <w:r w:rsidRPr="0022660E">
        <w:t>Г. Курс сучасної української мови</w:t>
      </w:r>
      <w:r>
        <w:t xml:space="preserve"> </w:t>
      </w:r>
      <w:r w:rsidRPr="0022660E">
        <w:t>: Морфологія. – К.</w:t>
      </w:r>
      <w:r>
        <w:t xml:space="preserve"> </w:t>
      </w:r>
      <w:r w:rsidRPr="0022660E">
        <w:t>: Рад. школа, 1962. – 164 с.</w:t>
      </w:r>
    </w:p>
    <w:p w:rsidR="004B4CD6" w:rsidRPr="00D651E1" w:rsidRDefault="004B4CD6" w:rsidP="004B4CD6">
      <w:pPr>
        <w:pStyle w:val="a3"/>
        <w:numPr>
          <w:ilvl w:val="0"/>
          <w:numId w:val="6"/>
        </w:numPr>
        <w:spacing w:line="276" w:lineRule="auto"/>
        <w:ind w:left="0" w:firstLine="709"/>
        <w:contextualSpacing/>
        <w:jc w:val="both"/>
      </w:pPr>
      <w:proofErr w:type="spellStart"/>
      <w:r w:rsidRPr="00D651E1">
        <w:t>Микитюк</w:t>
      </w:r>
      <w:proofErr w:type="spellEnd"/>
      <w:r w:rsidRPr="00D651E1">
        <w:t xml:space="preserve"> О. Числівник / Оксана </w:t>
      </w:r>
      <w:proofErr w:type="spellStart"/>
      <w:r w:rsidRPr="00D651E1">
        <w:t>Микитюк</w:t>
      </w:r>
      <w:proofErr w:type="spellEnd"/>
      <w:r w:rsidRPr="00D651E1">
        <w:t xml:space="preserve"> // </w:t>
      </w:r>
      <w:proofErr w:type="spellStart"/>
      <w:r w:rsidRPr="00D651E1">
        <w:t>Дивослово</w:t>
      </w:r>
      <w:proofErr w:type="spellEnd"/>
      <w:r w:rsidRPr="00D651E1">
        <w:t>. – №3. – 2003. </w:t>
      </w:r>
      <w:r w:rsidR="00D651E1">
        <w:t>– С. 27–</w:t>
      </w:r>
      <w:r w:rsidRPr="00D651E1">
        <w:t>32.</w:t>
      </w:r>
    </w:p>
    <w:p w:rsidR="004B4CD6" w:rsidRPr="006601BD" w:rsidRDefault="004B4CD6" w:rsidP="004B4CD6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6601BD">
        <w:rPr>
          <w:szCs w:val="28"/>
        </w:rPr>
        <w:t>Монахова</w:t>
      </w:r>
      <w:proofErr w:type="spellEnd"/>
      <w:r w:rsidRPr="006601BD">
        <w:rPr>
          <w:szCs w:val="28"/>
        </w:rPr>
        <w:t xml:space="preserve"> Т. В. Культура української мови : Навчальний посібник. – Миколаїв : ЧДУ імені П. Могили, 2010. – 24 с.</w:t>
      </w:r>
    </w:p>
    <w:p w:rsidR="004B4CD6" w:rsidRPr="004B4CD6" w:rsidRDefault="004B4CD6" w:rsidP="004B4CD6">
      <w:pPr>
        <w:pStyle w:val="a3"/>
        <w:numPr>
          <w:ilvl w:val="0"/>
          <w:numId w:val="6"/>
        </w:numPr>
        <w:spacing w:line="276" w:lineRule="auto"/>
        <w:ind w:left="0" w:firstLine="709"/>
        <w:contextualSpacing/>
        <w:jc w:val="both"/>
      </w:pPr>
      <w:proofErr w:type="spellStart"/>
      <w:r w:rsidRPr="004B4CD6">
        <w:t>Мосенко</w:t>
      </w:r>
      <w:proofErr w:type="spellEnd"/>
      <w:r w:rsidRPr="004B4CD6">
        <w:t xml:space="preserve"> Ю. Український молодіжний сленг (Стан і перспективи досліджень) / Юрій </w:t>
      </w:r>
      <w:proofErr w:type="spellStart"/>
      <w:r w:rsidRPr="004B4CD6">
        <w:t>Мосенко</w:t>
      </w:r>
      <w:proofErr w:type="spellEnd"/>
      <w:r w:rsidRPr="004B4CD6">
        <w:t xml:space="preserve"> // </w:t>
      </w:r>
      <w:proofErr w:type="spellStart"/>
      <w:r w:rsidRPr="004B4CD6">
        <w:t>Ди</w:t>
      </w:r>
      <w:r w:rsidR="00BB7CA5">
        <w:t>вослово</w:t>
      </w:r>
      <w:proofErr w:type="spellEnd"/>
      <w:r w:rsidR="00BB7CA5">
        <w:t>. – №12. – 2007. – С. 32–</w:t>
      </w:r>
      <w:r w:rsidRPr="004B4CD6">
        <w:t>35.</w:t>
      </w:r>
    </w:p>
    <w:p w:rsidR="004B4CD6" w:rsidRPr="006601BD" w:rsidRDefault="004B4CD6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6601BD">
        <w:rPr>
          <w:szCs w:val="28"/>
        </w:rPr>
        <w:t>Ніколенко</w:t>
      </w:r>
      <w:proofErr w:type="spellEnd"/>
      <w:r w:rsidRPr="006601BD">
        <w:rPr>
          <w:szCs w:val="28"/>
        </w:rPr>
        <w:t xml:space="preserve"> В. Вплив дитячого білінгвізму на розвиток індивіда / Віктор </w:t>
      </w:r>
      <w:proofErr w:type="spellStart"/>
      <w:r w:rsidRPr="006601BD">
        <w:rPr>
          <w:szCs w:val="28"/>
        </w:rPr>
        <w:t>Ніколенко</w:t>
      </w:r>
      <w:proofErr w:type="spellEnd"/>
      <w:r w:rsidRPr="006601BD">
        <w:rPr>
          <w:szCs w:val="28"/>
        </w:rPr>
        <w:t xml:space="preserve"> // </w:t>
      </w:r>
      <w:proofErr w:type="spellStart"/>
      <w:r w:rsidRPr="006601BD">
        <w:rPr>
          <w:szCs w:val="28"/>
        </w:rPr>
        <w:t>Д</w:t>
      </w:r>
      <w:r w:rsidR="00BB7CA5">
        <w:rPr>
          <w:szCs w:val="28"/>
        </w:rPr>
        <w:t>ивослово</w:t>
      </w:r>
      <w:proofErr w:type="spellEnd"/>
      <w:r w:rsidR="00BB7CA5">
        <w:rPr>
          <w:szCs w:val="28"/>
        </w:rPr>
        <w:t>. – №9. – 2009. – С. 27–</w:t>
      </w:r>
      <w:r w:rsidRPr="006601BD">
        <w:rPr>
          <w:szCs w:val="28"/>
        </w:rPr>
        <w:t xml:space="preserve">31. 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83CDE">
        <w:t>Пазяк</w:t>
      </w:r>
      <w:proofErr w:type="spellEnd"/>
      <w:r w:rsidRPr="00283CDE">
        <w:t xml:space="preserve"> О.</w:t>
      </w:r>
      <w:r>
        <w:t> </w:t>
      </w:r>
      <w:r w:rsidRPr="00283CDE">
        <w:t>М., Кисіль Г.</w:t>
      </w:r>
      <w:r>
        <w:t> </w:t>
      </w:r>
      <w:r w:rsidRPr="00283CDE">
        <w:t>Г. Українська мова і культура мовлення</w:t>
      </w:r>
      <w:r>
        <w:t xml:space="preserve"> </w:t>
      </w:r>
      <w:r w:rsidRPr="00283CDE">
        <w:t>: Навчальний посібник. – К.</w:t>
      </w:r>
      <w:r>
        <w:t xml:space="preserve"> </w:t>
      </w:r>
      <w:r w:rsidRPr="00283CDE">
        <w:t>: Вища школа, 1995. – 239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lastRenderedPageBreak/>
        <w:t>Плющ М.</w:t>
      </w:r>
      <w:r>
        <w:t> </w:t>
      </w:r>
      <w:r w:rsidRPr="00283CDE">
        <w:t>Я. та ін. Сучасна українська літературна мова</w:t>
      </w:r>
      <w:r>
        <w:t xml:space="preserve"> </w:t>
      </w:r>
      <w:r w:rsidRPr="00283CDE">
        <w:t>: Збірник вправ</w:t>
      </w:r>
      <w:r>
        <w:t xml:space="preserve"> </w:t>
      </w:r>
      <w:r w:rsidRPr="00283CDE">
        <w:t xml:space="preserve">: </w:t>
      </w:r>
      <w:proofErr w:type="spellStart"/>
      <w:r w:rsidRPr="00283CDE">
        <w:t>Навч</w:t>
      </w:r>
      <w:proofErr w:type="spellEnd"/>
      <w:r w:rsidRPr="00283CDE">
        <w:t>. посібник. / М.</w:t>
      </w:r>
      <w:r>
        <w:t> </w:t>
      </w:r>
      <w:r w:rsidRPr="00283CDE">
        <w:t>Я.</w:t>
      </w:r>
      <w:r>
        <w:t> </w:t>
      </w:r>
      <w:r w:rsidRPr="00283CDE">
        <w:t>Плющ, О.</w:t>
      </w:r>
      <w:r>
        <w:t> </w:t>
      </w:r>
      <w:r w:rsidRPr="00283CDE">
        <w:t>І.</w:t>
      </w:r>
      <w:r>
        <w:t> </w:t>
      </w:r>
      <w:proofErr w:type="spellStart"/>
      <w:r w:rsidRPr="00283CDE">
        <w:t>Леута</w:t>
      </w:r>
      <w:proofErr w:type="spellEnd"/>
      <w:r w:rsidRPr="00283CDE">
        <w:t>, Н.</w:t>
      </w:r>
      <w:r>
        <w:t> </w:t>
      </w:r>
      <w:r w:rsidRPr="00283CDE">
        <w:t>П.</w:t>
      </w:r>
      <w:r>
        <w:t> </w:t>
      </w:r>
      <w:proofErr w:type="spellStart"/>
      <w:r w:rsidRPr="00283CDE">
        <w:t>Гальона</w:t>
      </w:r>
      <w:proofErr w:type="spellEnd"/>
      <w:r w:rsidRPr="00283CDE">
        <w:t>. – К.</w:t>
      </w:r>
      <w:r>
        <w:t xml:space="preserve"> </w:t>
      </w:r>
      <w:r w:rsidRPr="00283CDE">
        <w:t>: Вища школа, 1995. – 284 с.</w:t>
      </w:r>
    </w:p>
    <w:p w:rsidR="004B4CD6" w:rsidRPr="006601BD" w:rsidRDefault="004B4CD6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6601BD">
        <w:rPr>
          <w:rFonts w:eastAsia="Calibri"/>
          <w:szCs w:val="28"/>
          <w:lang w:eastAsia="en-US"/>
        </w:rPr>
        <w:t>Свердан</w:t>
      </w:r>
      <w:proofErr w:type="spellEnd"/>
      <w:r w:rsidRPr="006601BD">
        <w:rPr>
          <w:rFonts w:eastAsia="Calibri"/>
          <w:szCs w:val="28"/>
          <w:lang w:eastAsia="en-US"/>
        </w:rPr>
        <w:t> Т., Радик Л. «</w:t>
      </w:r>
      <w:proofErr w:type="spellStart"/>
      <w:r w:rsidRPr="006601BD">
        <w:rPr>
          <w:rFonts w:eastAsia="Calibri"/>
          <w:szCs w:val="28"/>
          <w:lang w:eastAsia="en-US"/>
        </w:rPr>
        <w:t>Суржикалізація</w:t>
      </w:r>
      <w:proofErr w:type="spellEnd"/>
      <w:r w:rsidRPr="006601BD">
        <w:rPr>
          <w:rFonts w:eastAsia="Calibri"/>
          <w:szCs w:val="28"/>
          <w:lang w:eastAsia="en-US"/>
        </w:rPr>
        <w:t xml:space="preserve">» сучасних видань для дітей / Тетяна </w:t>
      </w:r>
      <w:proofErr w:type="spellStart"/>
      <w:r w:rsidRPr="006601BD">
        <w:rPr>
          <w:rFonts w:eastAsia="Calibri"/>
          <w:szCs w:val="28"/>
          <w:lang w:eastAsia="en-US"/>
        </w:rPr>
        <w:t>Свердан</w:t>
      </w:r>
      <w:proofErr w:type="spellEnd"/>
      <w:r w:rsidRPr="006601BD">
        <w:rPr>
          <w:rFonts w:eastAsia="Calibri"/>
          <w:szCs w:val="28"/>
          <w:lang w:eastAsia="en-US"/>
        </w:rPr>
        <w:t xml:space="preserve">, Леся Радик // </w:t>
      </w:r>
      <w:proofErr w:type="spellStart"/>
      <w:r w:rsidRPr="006601BD">
        <w:rPr>
          <w:rFonts w:eastAsia="Calibri"/>
          <w:szCs w:val="28"/>
          <w:lang w:eastAsia="en-US"/>
        </w:rPr>
        <w:t>Д</w:t>
      </w:r>
      <w:r w:rsidR="00BB7CA5">
        <w:rPr>
          <w:rFonts w:eastAsia="Calibri"/>
          <w:szCs w:val="28"/>
          <w:lang w:eastAsia="en-US"/>
        </w:rPr>
        <w:t>ивослово</w:t>
      </w:r>
      <w:proofErr w:type="spellEnd"/>
      <w:r w:rsidR="00BB7CA5">
        <w:rPr>
          <w:rFonts w:eastAsia="Calibri"/>
          <w:szCs w:val="28"/>
          <w:lang w:eastAsia="en-US"/>
        </w:rPr>
        <w:t>. – №2. – 2006. – С. 40–</w:t>
      </w:r>
      <w:r w:rsidRPr="006601BD">
        <w:rPr>
          <w:rFonts w:eastAsia="Calibri"/>
          <w:szCs w:val="28"/>
          <w:lang w:eastAsia="en-US"/>
        </w:rPr>
        <w:t>43.</w:t>
      </w:r>
    </w:p>
    <w:p w:rsidR="004B4CD6" w:rsidRPr="006601BD" w:rsidRDefault="004B4CD6" w:rsidP="004B4CD6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6601BD">
        <w:rPr>
          <w:rFonts w:eastAsia="Calibri"/>
          <w:szCs w:val="28"/>
          <w:lang w:eastAsia="en-US"/>
        </w:rPr>
        <w:t>Свердан</w:t>
      </w:r>
      <w:proofErr w:type="spellEnd"/>
      <w:r w:rsidRPr="006601BD">
        <w:rPr>
          <w:rFonts w:eastAsia="Calibri"/>
          <w:szCs w:val="28"/>
          <w:lang w:eastAsia="en-US"/>
        </w:rPr>
        <w:t> Т., Радик Л. «</w:t>
      </w:r>
      <w:proofErr w:type="spellStart"/>
      <w:r w:rsidRPr="006601BD">
        <w:rPr>
          <w:rFonts w:eastAsia="Calibri"/>
          <w:szCs w:val="28"/>
          <w:lang w:eastAsia="en-US"/>
        </w:rPr>
        <w:t>Суржикалізація</w:t>
      </w:r>
      <w:proofErr w:type="spellEnd"/>
      <w:r w:rsidRPr="006601BD">
        <w:rPr>
          <w:rFonts w:eastAsia="Calibri"/>
          <w:szCs w:val="28"/>
          <w:lang w:eastAsia="en-US"/>
        </w:rPr>
        <w:t xml:space="preserve">» сучасних видань для дітей (Закінчення) / Тетяна </w:t>
      </w:r>
      <w:proofErr w:type="spellStart"/>
      <w:r w:rsidRPr="006601BD">
        <w:rPr>
          <w:rFonts w:eastAsia="Calibri"/>
          <w:szCs w:val="28"/>
          <w:lang w:eastAsia="en-US"/>
        </w:rPr>
        <w:t>Свердан</w:t>
      </w:r>
      <w:proofErr w:type="spellEnd"/>
      <w:r w:rsidRPr="006601BD">
        <w:rPr>
          <w:rFonts w:eastAsia="Calibri"/>
          <w:szCs w:val="28"/>
          <w:lang w:eastAsia="en-US"/>
        </w:rPr>
        <w:t xml:space="preserve">, Леся Радик // </w:t>
      </w:r>
      <w:proofErr w:type="spellStart"/>
      <w:r w:rsidRPr="006601BD">
        <w:rPr>
          <w:rFonts w:eastAsia="Calibri"/>
          <w:szCs w:val="28"/>
          <w:lang w:eastAsia="en-US"/>
        </w:rPr>
        <w:t>Д</w:t>
      </w:r>
      <w:r w:rsidR="00BB7CA5">
        <w:rPr>
          <w:rFonts w:eastAsia="Calibri"/>
          <w:szCs w:val="28"/>
          <w:lang w:eastAsia="en-US"/>
        </w:rPr>
        <w:t>ивослово</w:t>
      </w:r>
      <w:proofErr w:type="spellEnd"/>
      <w:r w:rsidR="00BB7CA5">
        <w:rPr>
          <w:rFonts w:eastAsia="Calibri"/>
          <w:szCs w:val="28"/>
          <w:lang w:eastAsia="en-US"/>
        </w:rPr>
        <w:t>. – №4. – 2006. – С. 37–</w:t>
      </w:r>
      <w:r w:rsidRPr="006601BD">
        <w:rPr>
          <w:rFonts w:eastAsia="Calibri"/>
          <w:szCs w:val="28"/>
          <w:lang w:eastAsia="en-US"/>
        </w:rPr>
        <w:t>40.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Сучасна українська літературна мова / За ред. І.</w:t>
      </w:r>
      <w:r>
        <w:t> </w:t>
      </w:r>
      <w:r w:rsidRPr="00283CDE">
        <w:t>К. Білодіда. Вступ. Фонетика. – К.</w:t>
      </w:r>
      <w:r w:rsidR="00BB7CA5">
        <w:t> </w:t>
      </w:r>
      <w:r w:rsidRPr="00283CDE">
        <w:t>: Наукова думка,1969. – 583с.; Морфологія. – К., 1969. – 583с.; Синтаксис. – К., 1972. – 515с.; Стилістика. – К., 1973. – 588с.; Лексика і фразеологія. – К., 1973. – 440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Сучасна українська літературна мова</w:t>
      </w:r>
      <w:r>
        <w:t xml:space="preserve"> </w:t>
      </w:r>
      <w:r w:rsidRPr="00283CDE">
        <w:t>: Підручник / А.</w:t>
      </w:r>
      <w:r>
        <w:t> </w:t>
      </w:r>
      <w:r w:rsidRPr="00283CDE">
        <w:t>П.</w:t>
      </w:r>
      <w:r>
        <w:t> </w:t>
      </w:r>
      <w:r w:rsidRPr="00283CDE">
        <w:t>Грищенко, Л.</w:t>
      </w:r>
      <w:r>
        <w:t> </w:t>
      </w:r>
      <w:r w:rsidRPr="00283CDE">
        <w:t>І.</w:t>
      </w:r>
      <w:r>
        <w:t> </w:t>
      </w:r>
      <w:r w:rsidRPr="00283CDE">
        <w:t>Мацько, М.</w:t>
      </w:r>
      <w:r>
        <w:t> </w:t>
      </w:r>
      <w:r w:rsidRPr="00283CDE">
        <w:t>Я.</w:t>
      </w:r>
      <w:r>
        <w:t> </w:t>
      </w:r>
      <w:r w:rsidRPr="00283CDE">
        <w:t>Плющ та ін.; За ред. А.</w:t>
      </w:r>
      <w:r>
        <w:t> П</w:t>
      </w:r>
      <w:r w:rsidRPr="00283CDE">
        <w:t>.</w:t>
      </w:r>
      <w:r>
        <w:t> </w:t>
      </w:r>
      <w:r w:rsidRPr="00283CDE">
        <w:t>Грищенка. – К.</w:t>
      </w:r>
      <w:r>
        <w:t xml:space="preserve"> </w:t>
      </w:r>
      <w:r w:rsidRPr="00283CDE">
        <w:t>: Вища школа, 1993.</w:t>
      </w:r>
      <w:r>
        <w:t> </w:t>
      </w:r>
      <w:r w:rsidRPr="00283CDE">
        <w:t>– 366с.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Сучасна українська літературна мова</w:t>
      </w:r>
      <w:r>
        <w:t xml:space="preserve"> </w:t>
      </w:r>
      <w:r w:rsidRPr="00283CDE">
        <w:t>: Підручник / М.</w:t>
      </w:r>
      <w:r>
        <w:t> </w:t>
      </w:r>
      <w:r w:rsidRPr="00283CDE">
        <w:t>Я.</w:t>
      </w:r>
      <w:r>
        <w:t> </w:t>
      </w:r>
      <w:r w:rsidRPr="00283CDE">
        <w:t>Плющ, С.</w:t>
      </w:r>
      <w:r>
        <w:t> </w:t>
      </w:r>
      <w:r w:rsidRPr="00283CDE">
        <w:t>П.</w:t>
      </w:r>
      <w:r>
        <w:t> </w:t>
      </w:r>
      <w:proofErr w:type="spellStart"/>
      <w:r w:rsidRPr="00283CDE">
        <w:t>Бевзенко</w:t>
      </w:r>
      <w:proofErr w:type="spellEnd"/>
      <w:r w:rsidRPr="00283CDE">
        <w:t>, Н.</w:t>
      </w:r>
      <w:r>
        <w:t> </w:t>
      </w:r>
      <w:r w:rsidRPr="00283CDE">
        <w:t>Я.</w:t>
      </w:r>
      <w:r>
        <w:t> </w:t>
      </w:r>
      <w:proofErr w:type="spellStart"/>
      <w:r w:rsidRPr="00283CDE">
        <w:t>Грипас</w:t>
      </w:r>
      <w:proofErr w:type="spellEnd"/>
      <w:r w:rsidRPr="00283CDE">
        <w:t xml:space="preserve"> та ін.; За ред. М.</w:t>
      </w:r>
      <w:r>
        <w:t> </w:t>
      </w:r>
      <w:r w:rsidRPr="00283CDE">
        <w:t>Я.</w:t>
      </w:r>
      <w:r>
        <w:t> </w:t>
      </w:r>
      <w:r w:rsidRPr="00283CDE">
        <w:t>Плющ. – К.</w:t>
      </w:r>
      <w:r>
        <w:t xml:space="preserve"> </w:t>
      </w:r>
      <w:r w:rsidRPr="00283CDE">
        <w:t>: Вища школа, 1994. – 414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Сучасна українська мова</w:t>
      </w:r>
      <w:r>
        <w:t xml:space="preserve"> </w:t>
      </w:r>
      <w:r w:rsidRPr="00283CDE">
        <w:t>: Підручник / О.</w:t>
      </w:r>
      <w:r>
        <w:t> </w:t>
      </w:r>
      <w:r w:rsidRPr="00283CDE">
        <w:t>Д.</w:t>
      </w:r>
      <w:r>
        <w:t> </w:t>
      </w:r>
      <w:r w:rsidRPr="00283CDE">
        <w:t>Пономарів, В.</w:t>
      </w:r>
      <w:r>
        <w:t> </w:t>
      </w:r>
      <w:r w:rsidRPr="00283CDE">
        <w:t>В.</w:t>
      </w:r>
      <w:r>
        <w:t> </w:t>
      </w:r>
      <w:r w:rsidRPr="00283CDE">
        <w:t>Різун, Л.</w:t>
      </w:r>
      <w:r>
        <w:t> </w:t>
      </w:r>
      <w:r w:rsidRPr="00283CDE">
        <w:t>Ю.</w:t>
      </w:r>
      <w:r>
        <w:t> </w:t>
      </w:r>
      <w:r w:rsidRPr="00283CDE">
        <w:t>Шевченко та ін. – К., 2001. – 312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r w:rsidRPr="00283CDE">
        <w:t>Тимченко М.</w:t>
      </w:r>
      <w:r>
        <w:t> </w:t>
      </w:r>
      <w:r w:rsidRPr="00283CDE">
        <w:t xml:space="preserve">П., </w:t>
      </w:r>
      <w:proofErr w:type="spellStart"/>
      <w:r w:rsidRPr="00283CDE">
        <w:t>Спанатій</w:t>
      </w:r>
      <w:proofErr w:type="spellEnd"/>
      <w:r w:rsidRPr="00283CDE">
        <w:t xml:space="preserve"> Л.</w:t>
      </w:r>
      <w:r>
        <w:t> </w:t>
      </w:r>
      <w:r w:rsidRPr="00283CDE">
        <w:t>С. Фонетика. Фонологія. Орфоепія. Графіка й орфографія</w:t>
      </w:r>
      <w:r>
        <w:t xml:space="preserve"> </w:t>
      </w:r>
      <w:r w:rsidRPr="00283CDE">
        <w:t>: Навчальний посібник. – Миколаїв</w:t>
      </w:r>
      <w:r>
        <w:t xml:space="preserve"> </w:t>
      </w:r>
      <w:r w:rsidRPr="00283CDE">
        <w:t>: МДУ, 2004. – 112 с.</w:t>
      </w:r>
    </w:p>
    <w:p w:rsidR="004B4CD6" w:rsidRPr="006601BD" w:rsidRDefault="004B4CD6" w:rsidP="004B4CD6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6601BD">
        <w:rPr>
          <w:szCs w:val="28"/>
        </w:rPr>
        <w:t xml:space="preserve">Тищенко О. Мова </w:t>
      </w:r>
      <w:proofErr w:type="spellStart"/>
      <w:r w:rsidRPr="006601BD">
        <w:rPr>
          <w:szCs w:val="28"/>
        </w:rPr>
        <w:t>інтернет-спілкування</w:t>
      </w:r>
      <w:proofErr w:type="spellEnd"/>
      <w:r>
        <w:rPr>
          <w:szCs w:val="28"/>
        </w:rPr>
        <w:t xml:space="preserve"> </w:t>
      </w:r>
      <w:r w:rsidRPr="006601BD">
        <w:rPr>
          <w:szCs w:val="28"/>
        </w:rPr>
        <w:t xml:space="preserve">: стиль, норма, освіта / Оксана Тищенко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 – №12. – 2011. – С. 35 – 39.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83CDE">
        <w:t>Тоцька</w:t>
      </w:r>
      <w:proofErr w:type="spellEnd"/>
      <w:r w:rsidRPr="00283CDE">
        <w:t xml:space="preserve"> Н.</w:t>
      </w:r>
      <w:r>
        <w:t> </w:t>
      </w:r>
      <w:r w:rsidRPr="00283CDE">
        <w:t>І. Сучасна українська літературна мова: фонетика, орфографія, графіка,</w:t>
      </w:r>
      <w:r>
        <w:t xml:space="preserve"> </w:t>
      </w:r>
      <w:r w:rsidRPr="00283CDE">
        <w:t>орфографія. – К.</w:t>
      </w:r>
      <w:r>
        <w:t xml:space="preserve"> </w:t>
      </w:r>
      <w:r w:rsidRPr="00283CDE">
        <w:t>: Вища школа, 1981. – 184 с.</w:t>
      </w:r>
    </w:p>
    <w:p w:rsidR="004B4CD6" w:rsidRPr="00283CDE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83CDE">
        <w:t>Тоцька</w:t>
      </w:r>
      <w:proofErr w:type="spellEnd"/>
      <w:r w:rsidRPr="00283CDE">
        <w:t xml:space="preserve"> Н.</w:t>
      </w:r>
      <w:r>
        <w:t> </w:t>
      </w:r>
      <w:r w:rsidRPr="00283CDE">
        <w:t>І. Вправи з сучасної української літературної мови. – К.</w:t>
      </w:r>
      <w:r>
        <w:t xml:space="preserve"> </w:t>
      </w:r>
      <w:r w:rsidRPr="00283CDE">
        <w:t>: Вища школа, 1969. – 144 с.</w:t>
      </w:r>
    </w:p>
    <w:p w:rsidR="004B4CD6" w:rsidRPr="006601BD" w:rsidRDefault="004B4CD6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6601BD">
        <w:rPr>
          <w:szCs w:val="28"/>
        </w:rPr>
        <w:t>Юносова</w:t>
      </w:r>
      <w:proofErr w:type="spellEnd"/>
      <w:r w:rsidRPr="006601BD">
        <w:rPr>
          <w:szCs w:val="28"/>
        </w:rPr>
        <w:t xml:space="preserve"> В. Кличний відмінок іменників чоловічого роду ІІ відміни в сучасній українській мові / Валентина </w:t>
      </w:r>
      <w:proofErr w:type="spellStart"/>
      <w:r w:rsidRPr="006601BD">
        <w:rPr>
          <w:szCs w:val="28"/>
        </w:rPr>
        <w:t>Юносова</w:t>
      </w:r>
      <w:proofErr w:type="spellEnd"/>
      <w:r w:rsidRPr="006601BD">
        <w:rPr>
          <w:szCs w:val="28"/>
        </w:rPr>
        <w:t xml:space="preserve">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 – №4. – 2006. – С. 40 – 42.</w:t>
      </w:r>
    </w:p>
    <w:p w:rsidR="004B4CD6" w:rsidRPr="006601BD" w:rsidRDefault="004B4CD6" w:rsidP="004B4CD6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6601BD">
        <w:rPr>
          <w:szCs w:val="28"/>
        </w:rPr>
        <w:t>Юносова</w:t>
      </w:r>
      <w:proofErr w:type="spellEnd"/>
      <w:r w:rsidRPr="006601BD">
        <w:rPr>
          <w:szCs w:val="28"/>
        </w:rPr>
        <w:t> В. Кличний відмінок іменників чоловічого роду ІІ відміни в сучасній українській мові (Закінчення) / Валент</w:t>
      </w:r>
      <w:r>
        <w:rPr>
          <w:szCs w:val="28"/>
        </w:rPr>
        <w:t xml:space="preserve">ина </w:t>
      </w:r>
      <w:proofErr w:type="spellStart"/>
      <w:r>
        <w:rPr>
          <w:szCs w:val="28"/>
        </w:rPr>
        <w:t>Юносова</w:t>
      </w:r>
      <w:proofErr w:type="spellEnd"/>
      <w:r>
        <w:rPr>
          <w:szCs w:val="28"/>
        </w:rPr>
        <w:t xml:space="preserve"> // </w:t>
      </w:r>
      <w:proofErr w:type="spellStart"/>
      <w:r>
        <w:rPr>
          <w:szCs w:val="28"/>
        </w:rPr>
        <w:t>Дивослово</w:t>
      </w:r>
      <w:proofErr w:type="spellEnd"/>
      <w:r>
        <w:rPr>
          <w:szCs w:val="28"/>
        </w:rPr>
        <w:t>. – №5. </w:t>
      </w:r>
      <w:r w:rsidRPr="006601BD">
        <w:rPr>
          <w:szCs w:val="28"/>
        </w:rPr>
        <w:t>– 2006. – С. 32 – 34.</w:t>
      </w:r>
    </w:p>
    <w:p w:rsidR="004B4CD6" w:rsidRDefault="004B4CD6" w:rsidP="004B4CD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</w:pPr>
      <w:proofErr w:type="spellStart"/>
      <w:r w:rsidRPr="00283CDE">
        <w:t>Ющук</w:t>
      </w:r>
      <w:proofErr w:type="spellEnd"/>
      <w:r w:rsidRPr="00283CDE">
        <w:t xml:space="preserve"> І.</w:t>
      </w:r>
      <w:r>
        <w:t xml:space="preserve"> </w:t>
      </w:r>
      <w:r w:rsidRPr="00283CDE">
        <w:t>П. Українська мова. – К.</w:t>
      </w:r>
      <w:r>
        <w:t xml:space="preserve"> </w:t>
      </w:r>
      <w:r w:rsidRPr="00283CDE">
        <w:t xml:space="preserve">: Освіта, 1994. – 239 с. </w:t>
      </w:r>
    </w:p>
    <w:p w:rsidR="004B4CD6" w:rsidRPr="00283CDE" w:rsidRDefault="004B4CD6" w:rsidP="004B4CD6">
      <w:pPr>
        <w:shd w:val="clear" w:color="auto" w:fill="FFFFFF"/>
        <w:spacing w:line="276" w:lineRule="auto"/>
        <w:ind w:left="709"/>
        <w:jc w:val="both"/>
      </w:pPr>
    </w:p>
    <w:p w:rsidR="004B4CD6" w:rsidRPr="007452D9" w:rsidRDefault="001E23EF" w:rsidP="001E23EF">
      <w:pPr>
        <w:pStyle w:val="bodytext"/>
        <w:spacing w:before="0" w:beforeAutospacing="0" w:after="0" w:afterAutospacing="0"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7.2. </w:t>
      </w:r>
      <w:r w:rsidR="004B4CD6" w:rsidRPr="007452D9">
        <w:rPr>
          <w:b/>
          <w:i/>
          <w:sz w:val="28"/>
          <w:szCs w:val="28"/>
        </w:rPr>
        <w:t>Додаткові:</w:t>
      </w:r>
    </w:p>
    <w:p w:rsidR="004B4CD6" w:rsidRPr="00BB7CA5" w:rsidRDefault="004B4CD6" w:rsidP="004B4CD6">
      <w:pPr>
        <w:pStyle w:val="a3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proofErr w:type="spellStart"/>
      <w:r w:rsidRPr="00BB7CA5">
        <w:t>Бацевич</w:t>
      </w:r>
      <w:proofErr w:type="spellEnd"/>
      <w:r w:rsidRPr="00BB7CA5">
        <w:t xml:space="preserve"> </w:t>
      </w:r>
      <w:proofErr w:type="spellStart"/>
      <w:r w:rsidRPr="00BB7CA5">
        <w:t>Фл</w:t>
      </w:r>
      <w:proofErr w:type="spellEnd"/>
      <w:r w:rsidRPr="00BB7CA5">
        <w:t xml:space="preserve">. Комунікативна особливість вигуку </w:t>
      </w:r>
      <w:r w:rsidRPr="00BB7CA5">
        <w:rPr>
          <w:i/>
        </w:rPr>
        <w:t xml:space="preserve">ну </w:t>
      </w:r>
      <w:r w:rsidRPr="00BB7CA5">
        <w:t xml:space="preserve">в сучасному українському мовленні / </w:t>
      </w:r>
      <w:proofErr w:type="spellStart"/>
      <w:r w:rsidRPr="00BB7CA5">
        <w:t>Флорій</w:t>
      </w:r>
      <w:proofErr w:type="spellEnd"/>
      <w:r w:rsidRPr="00BB7CA5">
        <w:t xml:space="preserve"> </w:t>
      </w:r>
      <w:proofErr w:type="spellStart"/>
      <w:r w:rsidRPr="00BB7CA5">
        <w:t>Бацевич</w:t>
      </w:r>
      <w:proofErr w:type="spellEnd"/>
      <w:r w:rsidRPr="00BB7CA5">
        <w:t xml:space="preserve"> // </w:t>
      </w:r>
      <w:proofErr w:type="spellStart"/>
      <w:r w:rsidRPr="00BB7CA5">
        <w:t>Д</w:t>
      </w:r>
      <w:r w:rsidR="00BB7CA5">
        <w:t>ивослово</w:t>
      </w:r>
      <w:proofErr w:type="spellEnd"/>
      <w:r w:rsidR="00BB7CA5">
        <w:t>. – №6. – 2008. – С. 31–</w:t>
      </w:r>
      <w:r w:rsidRPr="00BB7CA5">
        <w:t xml:space="preserve">33. 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Бурячок А.</w:t>
      </w:r>
      <w:r>
        <w:rPr>
          <w:szCs w:val="28"/>
        </w:rPr>
        <w:t> </w:t>
      </w:r>
      <w:r w:rsidRPr="009042D7">
        <w:rPr>
          <w:szCs w:val="28"/>
        </w:rPr>
        <w:t>А. Орфографічний словник. – К.</w:t>
      </w:r>
      <w:r>
        <w:rPr>
          <w:szCs w:val="28"/>
        </w:rPr>
        <w:t xml:space="preserve"> </w:t>
      </w:r>
      <w:r w:rsidRPr="009042D7">
        <w:rPr>
          <w:szCs w:val="28"/>
        </w:rPr>
        <w:t>: Наукова думка, 1996. – 400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Бурячок А.</w:t>
      </w:r>
      <w:r>
        <w:rPr>
          <w:szCs w:val="28"/>
        </w:rPr>
        <w:t> </w:t>
      </w:r>
      <w:r w:rsidRPr="009042D7">
        <w:rPr>
          <w:szCs w:val="28"/>
        </w:rPr>
        <w:t>А. Орфографічний словник. – К.</w:t>
      </w:r>
      <w:r>
        <w:rPr>
          <w:szCs w:val="28"/>
        </w:rPr>
        <w:t xml:space="preserve"> </w:t>
      </w:r>
      <w:r w:rsidRPr="009042D7">
        <w:rPr>
          <w:szCs w:val="28"/>
        </w:rPr>
        <w:t>: Наукова думка, 2002. – 464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Ващенко В.</w:t>
      </w:r>
      <w:r>
        <w:rPr>
          <w:szCs w:val="28"/>
        </w:rPr>
        <w:t> </w:t>
      </w:r>
      <w:r w:rsidRPr="009042D7">
        <w:rPr>
          <w:szCs w:val="28"/>
        </w:rPr>
        <w:t>С. Словник полтавських говорів. – Харків, 1960. –</w:t>
      </w:r>
      <w:r>
        <w:rPr>
          <w:szCs w:val="28"/>
        </w:rPr>
        <w:t xml:space="preserve"> </w:t>
      </w:r>
      <w:r w:rsidRPr="009042D7">
        <w:rPr>
          <w:szCs w:val="28"/>
        </w:rPr>
        <w:t>107с.</w:t>
      </w:r>
    </w:p>
    <w:p w:rsidR="004B4CD6" w:rsidRPr="00BB7CA5" w:rsidRDefault="004B4CD6" w:rsidP="004B4CD6">
      <w:pPr>
        <w:pStyle w:val="a3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proofErr w:type="spellStart"/>
      <w:r w:rsidRPr="00BB7CA5">
        <w:t>Воронич</w:t>
      </w:r>
      <w:proofErr w:type="spellEnd"/>
      <w:r w:rsidRPr="00BB7CA5">
        <w:t xml:space="preserve"> Г. Мало українська </w:t>
      </w:r>
      <w:proofErr w:type="spellStart"/>
      <w:r w:rsidRPr="00BB7CA5">
        <w:t>українська</w:t>
      </w:r>
      <w:proofErr w:type="spellEnd"/>
      <w:r w:rsidRPr="00BB7CA5">
        <w:t xml:space="preserve"> мова (</w:t>
      </w:r>
      <w:proofErr w:type="spellStart"/>
      <w:r w:rsidRPr="00BB7CA5">
        <w:t>Правописання</w:t>
      </w:r>
      <w:proofErr w:type="spellEnd"/>
      <w:r w:rsidRPr="00BB7CA5">
        <w:t xml:space="preserve"> як ментальність) / Ганна </w:t>
      </w:r>
      <w:proofErr w:type="spellStart"/>
      <w:r w:rsidRPr="00BB7CA5">
        <w:t>Воронич</w:t>
      </w:r>
      <w:proofErr w:type="spellEnd"/>
      <w:r w:rsidRPr="00BB7CA5">
        <w:t xml:space="preserve"> // </w:t>
      </w:r>
      <w:proofErr w:type="spellStart"/>
      <w:r w:rsidRPr="00BB7CA5">
        <w:t>Д</w:t>
      </w:r>
      <w:r w:rsidR="00BB7CA5">
        <w:t>ивослово</w:t>
      </w:r>
      <w:proofErr w:type="spellEnd"/>
      <w:r w:rsidR="00BB7CA5">
        <w:t>. – №7. – 2008. – С. 41–</w:t>
      </w:r>
      <w:r w:rsidRPr="00BB7CA5">
        <w:t>45.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Ганич Д.</w:t>
      </w:r>
      <w:r>
        <w:rPr>
          <w:szCs w:val="28"/>
        </w:rPr>
        <w:t> </w:t>
      </w:r>
      <w:r w:rsidRPr="009042D7">
        <w:rPr>
          <w:szCs w:val="28"/>
        </w:rPr>
        <w:t>І., Олійник І.</w:t>
      </w:r>
      <w:r>
        <w:rPr>
          <w:szCs w:val="28"/>
        </w:rPr>
        <w:t> </w:t>
      </w:r>
      <w:r w:rsidRPr="009042D7">
        <w:rPr>
          <w:szCs w:val="28"/>
        </w:rPr>
        <w:t>С. Словник лінгвістичних термінів. – К.</w:t>
      </w:r>
      <w:r>
        <w:rPr>
          <w:szCs w:val="28"/>
        </w:rPr>
        <w:t xml:space="preserve"> </w:t>
      </w:r>
      <w:r w:rsidRPr="009042D7">
        <w:rPr>
          <w:szCs w:val="28"/>
        </w:rPr>
        <w:t>: Вища школа, 1985. – 360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Головащук</w:t>
      </w:r>
      <w:proofErr w:type="spellEnd"/>
      <w:r w:rsidRPr="009042D7">
        <w:rPr>
          <w:szCs w:val="28"/>
        </w:rPr>
        <w:t xml:space="preserve"> С.</w:t>
      </w:r>
      <w:r>
        <w:rPr>
          <w:szCs w:val="28"/>
        </w:rPr>
        <w:t> </w:t>
      </w:r>
      <w:r w:rsidRPr="009042D7">
        <w:rPr>
          <w:szCs w:val="28"/>
        </w:rPr>
        <w:t>І. Складні випадки наголошення: Словник-довідник. – К.</w:t>
      </w:r>
      <w:r>
        <w:rPr>
          <w:szCs w:val="28"/>
        </w:rPr>
        <w:t xml:space="preserve"> </w:t>
      </w:r>
      <w:r w:rsidRPr="009042D7">
        <w:rPr>
          <w:szCs w:val="28"/>
        </w:rPr>
        <w:t xml:space="preserve">: Либідь, 1995. – 192 с. 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Головащук</w:t>
      </w:r>
      <w:proofErr w:type="spellEnd"/>
      <w:r w:rsidRPr="009042D7">
        <w:rPr>
          <w:szCs w:val="28"/>
        </w:rPr>
        <w:t xml:space="preserve"> С.</w:t>
      </w:r>
      <w:r>
        <w:rPr>
          <w:szCs w:val="28"/>
        </w:rPr>
        <w:t> </w:t>
      </w:r>
      <w:r w:rsidRPr="009042D7">
        <w:rPr>
          <w:szCs w:val="28"/>
        </w:rPr>
        <w:t>І. Словник-довідник з правопису та слововживання. – К.</w:t>
      </w:r>
      <w:r>
        <w:rPr>
          <w:szCs w:val="28"/>
        </w:rPr>
        <w:t> </w:t>
      </w:r>
      <w:r w:rsidRPr="009042D7">
        <w:rPr>
          <w:szCs w:val="28"/>
        </w:rPr>
        <w:t>: Наукова думка, 1979. – 344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Головащук</w:t>
      </w:r>
      <w:proofErr w:type="spellEnd"/>
      <w:r w:rsidRPr="009042D7">
        <w:rPr>
          <w:szCs w:val="28"/>
        </w:rPr>
        <w:t xml:space="preserve"> С.</w:t>
      </w:r>
      <w:r>
        <w:rPr>
          <w:szCs w:val="28"/>
        </w:rPr>
        <w:t> </w:t>
      </w:r>
      <w:r w:rsidRPr="009042D7">
        <w:rPr>
          <w:szCs w:val="28"/>
        </w:rPr>
        <w:t>І. Словник наголосів</w:t>
      </w:r>
      <w:r>
        <w:rPr>
          <w:szCs w:val="28"/>
        </w:rPr>
        <w:t xml:space="preserve"> </w:t>
      </w:r>
      <w:r w:rsidRPr="009042D7">
        <w:rPr>
          <w:szCs w:val="28"/>
        </w:rPr>
        <w:t>: понад 20000 слів. – К.</w:t>
      </w:r>
      <w:r>
        <w:rPr>
          <w:szCs w:val="28"/>
        </w:rPr>
        <w:t xml:space="preserve"> </w:t>
      </w:r>
      <w:r w:rsidR="00BB7CA5">
        <w:rPr>
          <w:szCs w:val="28"/>
        </w:rPr>
        <w:t>: Наукова думка, 2003. </w:t>
      </w:r>
      <w:r w:rsidRPr="009042D7">
        <w:rPr>
          <w:szCs w:val="28"/>
        </w:rPr>
        <w:t>– 344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lastRenderedPageBreak/>
        <w:t>Гринчишин Д.</w:t>
      </w:r>
      <w:r>
        <w:rPr>
          <w:szCs w:val="28"/>
        </w:rPr>
        <w:t> </w:t>
      </w:r>
      <w:r w:rsidRPr="009042D7">
        <w:rPr>
          <w:szCs w:val="28"/>
        </w:rPr>
        <w:t xml:space="preserve">Г., </w:t>
      </w:r>
      <w:proofErr w:type="spellStart"/>
      <w:r w:rsidRPr="009042D7">
        <w:rPr>
          <w:szCs w:val="28"/>
        </w:rPr>
        <w:t>Сербенська</w:t>
      </w:r>
      <w:proofErr w:type="spellEnd"/>
      <w:r w:rsidRPr="009042D7">
        <w:rPr>
          <w:szCs w:val="28"/>
        </w:rPr>
        <w:t xml:space="preserve"> О.</w:t>
      </w:r>
      <w:r>
        <w:rPr>
          <w:szCs w:val="28"/>
        </w:rPr>
        <w:t> </w:t>
      </w:r>
      <w:r w:rsidRPr="009042D7">
        <w:rPr>
          <w:szCs w:val="28"/>
        </w:rPr>
        <w:t>А. Словник паронімів української мови. – К.</w:t>
      </w:r>
      <w:r>
        <w:rPr>
          <w:szCs w:val="28"/>
        </w:rPr>
        <w:t xml:space="preserve"> </w:t>
      </w:r>
      <w:r w:rsidRPr="009042D7">
        <w:rPr>
          <w:szCs w:val="28"/>
        </w:rPr>
        <w:t>: Рад. школа, 1986. – 222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Демська</w:t>
      </w:r>
      <w:proofErr w:type="spellEnd"/>
      <w:r w:rsidRPr="009042D7">
        <w:rPr>
          <w:szCs w:val="28"/>
        </w:rPr>
        <w:t xml:space="preserve"> О., </w:t>
      </w:r>
      <w:proofErr w:type="spellStart"/>
      <w:r w:rsidRPr="009042D7">
        <w:rPr>
          <w:szCs w:val="28"/>
        </w:rPr>
        <w:t>Кульчицький</w:t>
      </w:r>
      <w:proofErr w:type="spellEnd"/>
      <w:r w:rsidRPr="009042D7">
        <w:rPr>
          <w:szCs w:val="28"/>
        </w:rPr>
        <w:t xml:space="preserve"> І. Словник омонімів. – Львів</w:t>
      </w:r>
      <w:r>
        <w:rPr>
          <w:szCs w:val="28"/>
        </w:rPr>
        <w:t xml:space="preserve"> : Фенікс, 1996. </w:t>
      </w:r>
      <w:r w:rsidRPr="009042D7">
        <w:rPr>
          <w:szCs w:val="28"/>
        </w:rPr>
        <w:t>– 224с.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Етимологічний словник української мови</w:t>
      </w:r>
      <w:r>
        <w:rPr>
          <w:szCs w:val="28"/>
        </w:rPr>
        <w:t xml:space="preserve"> </w:t>
      </w:r>
      <w:r w:rsidRPr="009042D7">
        <w:rPr>
          <w:szCs w:val="28"/>
        </w:rPr>
        <w:t>: У 7 т. – К.</w:t>
      </w:r>
      <w:r>
        <w:rPr>
          <w:szCs w:val="28"/>
        </w:rPr>
        <w:t xml:space="preserve"> </w:t>
      </w:r>
      <w:r w:rsidR="00BB7CA5">
        <w:rPr>
          <w:szCs w:val="28"/>
        </w:rPr>
        <w:t>: Наукова думка, 1982. – Т.1. </w:t>
      </w:r>
      <w:r w:rsidRPr="009042D7">
        <w:rPr>
          <w:szCs w:val="28"/>
        </w:rPr>
        <w:t>– 632</w:t>
      </w:r>
      <w:r>
        <w:rPr>
          <w:szCs w:val="28"/>
        </w:rPr>
        <w:t xml:space="preserve"> с.; 1985. –</w:t>
      </w:r>
      <w:r w:rsidRPr="009042D7">
        <w:rPr>
          <w:szCs w:val="28"/>
        </w:rPr>
        <w:t xml:space="preserve"> Т.2. – 571</w:t>
      </w:r>
      <w:r>
        <w:rPr>
          <w:szCs w:val="28"/>
        </w:rPr>
        <w:t xml:space="preserve"> </w:t>
      </w:r>
      <w:r w:rsidRPr="009042D7">
        <w:rPr>
          <w:szCs w:val="28"/>
        </w:rPr>
        <w:t>с.; 1989. –Т.3. – 552</w:t>
      </w:r>
      <w:r>
        <w:rPr>
          <w:szCs w:val="28"/>
        </w:rPr>
        <w:t xml:space="preserve"> </w:t>
      </w:r>
      <w:r w:rsidRPr="009042D7">
        <w:rPr>
          <w:szCs w:val="28"/>
        </w:rPr>
        <w:t>с.; 2003. – Т4. – 656</w:t>
      </w:r>
      <w:r>
        <w:rPr>
          <w:szCs w:val="28"/>
        </w:rPr>
        <w:t xml:space="preserve"> </w:t>
      </w:r>
      <w:r w:rsidRPr="009042D7">
        <w:rPr>
          <w:szCs w:val="28"/>
        </w:rPr>
        <w:t>с.; 2006. – Т.5. – 704</w:t>
      </w:r>
      <w:r>
        <w:rPr>
          <w:szCs w:val="28"/>
        </w:rPr>
        <w:t xml:space="preserve"> </w:t>
      </w:r>
      <w:r w:rsidRPr="009042D7">
        <w:rPr>
          <w:szCs w:val="28"/>
        </w:rPr>
        <w:t>с.</w:t>
      </w:r>
    </w:p>
    <w:p w:rsidR="004B4CD6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6601BD">
        <w:rPr>
          <w:szCs w:val="28"/>
        </w:rPr>
        <w:t xml:space="preserve">Задорожний В. Вночі, опівночі і після / Василь Задорожний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</w:t>
      </w:r>
      <w:r>
        <w:rPr>
          <w:szCs w:val="28"/>
        </w:rPr>
        <w:t> </w:t>
      </w:r>
      <w:r w:rsidRPr="006601BD">
        <w:rPr>
          <w:szCs w:val="28"/>
        </w:rPr>
        <w:t>– №5. – 2004. – С. 34.</w:t>
      </w:r>
      <w:r w:rsidRPr="00E871CD">
        <w:rPr>
          <w:szCs w:val="28"/>
        </w:rPr>
        <w:t xml:space="preserve"> 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Караванський С. Й. Практичний словник синонімів української мови.</w:t>
      </w:r>
      <w:r>
        <w:rPr>
          <w:szCs w:val="28"/>
        </w:rPr>
        <w:t> </w:t>
      </w:r>
      <w:r w:rsidRPr="009042D7">
        <w:rPr>
          <w:szCs w:val="28"/>
        </w:rPr>
        <w:t>– К.</w:t>
      </w:r>
      <w:r>
        <w:rPr>
          <w:szCs w:val="28"/>
        </w:rPr>
        <w:t xml:space="preserve"> </w:t>
      </w:r>
      <w:r w:rsidRPr="009042D7">
        <w:rPr>
          <w:szCs w:val="28"/>
        </w:rPr>
        <w:t>: Кобза, 1993. – 472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Короткий тлумачний словник української мови / За ред. Д.</w:t>
      </w:r>
      <w:r>
        <w:rPr>
          <w:szCs w:val="28"/>
        </w:rPr>
        <w:t> </w:t>
      </w:r>
      <w:r w:rsidRPr="009042D7">
        <w:rPr>
          <w:szCs w:val="28"/>
        </w:rPr>
        <w:t>Г.</w:t>
      </w:r>
      <w:r>
        <w:rPr>
          <w:szCs w:val="28"/>
        </w:rPr>
        <w:t> </w:t>
      </w:r>
      <w:r w:rsidRPr="009042D7">
        <w:rPr>
          <w:szCs w:val="28"/>
        </w:rPr>
        <w:t>Гринчишина. – К.</w:t>
      </w:r>
      <w:r>
        <w:rPr>
          <w:szCs w:val="28"/>
        </w:rPr>
        <w:t xml:space="preserve"> </w:t>
      </w:r>
      <w:r w:rsidRPr="009042D7">
        <w:rPr>
          <w:szCs w:val="28"/>
        </w:rPr>
        <w:t>: Просвіта, 1988. – 608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Культура української мови</w:t>
      </w:r>
      <w:r>
        <w:rPr>
          <w:szCs w:val="28"/>
        </w:rPr>
        <w:t xml:space="preserve"> </w:t>
      </w:r>
      <w:r w:rsidRPr="009042D7">
        <w:rPr>
          <w:szCs w:val="28"/>
        </w:rPr>
        <w:t>: Довідник / С.</w:t>
      </w:r>
      <w:r>
        <w:rPr>
          <w:szCs w:val="28"/>
        </w:rPr>
        <w:t> </w:t>
      </w:r>
      <w:r w:rsidRPr="009042D7">
        <w:rPr>
          <w:szCs w:val="28"/>
        </w:rPr>
        <w:t>Я.</w:t>
      </w:r>
      <w:r>
        <w:rPr>
          <w:szCs w:val="28"/>
        </w:rPr>
        <w:t> </w:t>
      </w:r>
      <w:r w:rsidRPr="009042D7">
        <w:rPr>
          <w:szCs w:val="28"/>
        </w:rPr>
        <w:t>Єрмоленко, Н.</w:t>
      </w:r>
      <w:r>
        <w:rPr>
          <w:szCs w:val="28"/>
        </w:rPr>
        <w:t> </w:t>
      </w:r>
      <w:r w:rsidRPr="009042D7">
        <w:rPr>
          <w:szCs w:val="28"/>
        </w:rPr>
        <w:t>Я.</w:t>
      </w:r>
      <w:r>
        <w:rPr>
          <w:szCs w:val="28"/>
        </w:rPr>
        <w:t> </w:t>
      </w:r>
      <w:r w:rsidRPr="009042D7">
        <w:rPr>
          <w:szCs w:val="28"/>
        </w:rPr>
        <w:t>Дзюбишина-Мельник, К.</w:t>
      </w:r>
      <w:r>
        <w:rPr>
          <w:szCs w:val="28"/>
        </w:rPr>
        <w:t> </w:t>
      </w:r>
      <w:r w:rsidRPr="009042D7">
        <w:rPr>
          <w:szCs w:val="28"/>
        </w:rPr>
        <w:t>В.</w:t>
      </w:r>
      <w:r>
        <w:rPr>
          <w:szCs w:val="28"/>
        </w:rPr>
        <w:t> </w:t>
      </w:r>
      <w:proofErr w:type="spellStart"/>
      <w:r w:rsidRPr="009042D7">
        <w:rPr>
          <w:szCs w:val="28"/>
        </w:rPr>
        <w:t>Ленець</w:t>
      </w:r>
      <w:proofErr w:type="spellEnd"/>
      <w:r w:rsidRPr="009042D7">
        <w:rPr>
          <w:szCs w:val="28"/>
        </w:rPr>
        <w:t xml:space="preserve"> та ін. – К.</w:t>
      </w:r>
      <w:r>
        <w:rPr>
          <w:szCs w:val="28"/>
        </w:rPr>
        <w:t xml:space="preserve"> </w:t>
      </w:r>
      <w:r w:rsidRPr="009042D7">
        <w:rPr>
          <w:szCs w:val="28"/>
        </w:rPr>
        <w:t>: Либідь,</w:t>
      </w:r>
      <w:r>
        <w:rPr>
          <w:szCs w:val="28"/>
        </w:rPr>
        <w:t xml:space="preserve"> </w:t>
      </w:r>
      <w:r w:rsidRPr="009042D7">
        <w:rPr>
          <w:szCs w:val="28"/>
        </w:rPr>
        <w:t>1990. – 304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Мацько Л.</w:t>
      </w:r>
      <w:r>
        <w:rPr>
          <w:szCs w:val="28"/>
        </w:rPr>
        <w:t> </w:t>
      </w:r>
      <w:r w:rsidRPr="009042D7">
        <w:rPr>
          <w:szCs w:val="28"/>
        </w:rPr>
        <w:t>І. та ін. Російсько-український і українсько-російський словник</w:t>
      </w:r>
      <w:r>
        <w:rPr>
          <w:szCs w:val="28"/>
        </w:rPr>
        <w:t xml:space="preserve"> </w:t>
      </w:r>
      <w:r w:rsidRPr="009042D7">
        <w:rPr>
          <w:szCs w:val="28"/>
        </w:rPr>
        <w:t>: відмінна лексика. – К.</w:t>
      </w:r>
      <w:r>
        <w:rPr>
          <w:szCs w:val="28"/>
        </w:rPr>
        <w:t xml:space="preserve"> </w:t>
      </w:r>
      <w:r w:rsidRPr="009042D7">
        <w:rPr>
          <w:szCs w:val="28"/>
        </w:rPr>
        <w:t>: Вища школа, 1992. – 255 с.</w:t>
      </w:r>
    </w:p>
    <w:p w:rsidR="004B4CD6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6601BD">
        <w:rPr>
          <w:szCs w:val="28"/>
        </w:rPr>
        <w:t xml:space="preserve">Мова наша – українська : Навчально-методичний посібник для вчителя / Л. І. Мацько, О. М. </w:t>
      </w:r>
      <w:proofErr w:type="spellStart"/>
      <w:r w:rsidRPr="006601BD">
        <w:rPr>
          <w:szCs w:val="28"/>
        </w:rPr>
        <w:t>Семенох</w:t>
      </w:r>
      <w:proofErr w:type="spellEnd"/>
      <w:r w:rsidRPr="006601BD">
        <w:rPr>
          <w:szCs w:val="28"/>
        </w:rPr>
        <w:t>, Н. Б. Голуб та ін. / За ред. Л. І. Мацько. – К. : Богданова А. М., 2011. – 512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Новий російсько-український словник-довідник</w:t>
      </w:r>
      <w:r>
        <w:rPr>
          <w:szCs w:val="28"/>
        </w:rPr>
        <w:t xml:space="preserve"> </w:t>
      </w:r>
      <w:r w:rsidRPr="009042D7">
        <w:rPr>
          <w:szCs w:val="28"/>
        </w:rPr>
        <w:t>: Близько 100 тис. слів / Уклад. С.</w:t>
      </w:r>
      <w:r>
        <w:rPr>
          <w:szCs w:val="28"/>
        </w:rPr>
        <w:t> </w:t>
      </w:r>
      <w:r w:rsidRPr="009042D7">
        <w:rPr>
          <w:szCs w:val="28"/>
        </w:rPr>
        <w:t>Я.</w:t>
      </w:r>
      <w:r>
        <w:rPr>
          <w:szCs w:val="28"/>
        </w:rPr>
        <w:t> </w:t>
      </w:r>
      <w:r w:rsidRPr="009042D7">
        <w:rPr>
          <w:szCs w:val="28"/>
        </w:rPr>
        <w:t xml:space="preserve">Єрмоленко та ін. – Вид. 2-е, </w:t>
      </w:r>
      <w:proofErr w:type="spellStart"/>
      <w:r w:rsidRPr="009042D7">
        <w:rPr>
          <w:szCs w:val="28"/>
        </w:rPr>
        <w:t>доп.і</w:t>
      </w:r>
      <w:proofErr w:type="spellEnd"/>
      <w:r w:rsidRPr="009042D7">
        <w:rPr>
          <w:szCs w:val="28"/>
        </w:rPr>
        <w:t xml:space="preserve"> випр. – К.</w:t>
      </w:r>
      <w:r>
        <w:rPr>
          <w:szCs w:val="28"/>
        </w:rPr>
        <w:t xml:space="preserve"> </w:t>
      </w:r>
      <w:r w:rsidRPr="009042D7">
        <w:rPr>
          <w:szCs w:val="28"/>
        </w:rPr>
        <w:t>: Довіра,1999. – 878</w:t>
      </w:r>
      <w:r>
        <w:rPr>
          <w:szCs w:val="28"/>
        </w:rPr>
        <w:t> </w:t>
      </w:r>
      <w:r w:rsidRPr="009042D7">
        <w:rPr>
          <w:szCs w:val="28"/>
        </w:rPr>
        <w:t>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Новий тлумачний словник української мови</w:t>
      </w:r>
      <w:r>
        <w:rPr>
          <w:szCs w:val="28"/>
        </w:rPr>
        <w:t xml:space="preserve"> </w:t>
      </w:r>
      <w:r w:rsidRPr="009042D7">
        <w:rPr>
          <w:szCs w:val="28"/>
        </w:rPr>
        <w:t xml:space="preserve">: У 3-х томах / </w:t>
      </w:r>
      <w:proofErr w:type="spellStart"/>
      <w:r w:rsidRPr="009042D7">
        <w:rPr>
          <w:szCs w:val="28"/>
        </w:rPr>
        <w:t>Укл</w:t>
      </w:r>
      <w:proofErr w:type="spellEnd"/>
      <w:r w:rsidRPr="009042D7">
        <w:rPr>
          <w:szCs w:val="28"/>
        </w:rPr>
        <w:t>. В.</w:t>
      </w:r>
      <w:r>
        <w:rPr>
          <w:szCs w:val="28"/>
        </w:rPr>
        <w:t> </w:t>
      </w:r>
      <w:r w:rsidRPr="009042D7">
        <w:rPr>
          <w:szCs w:val="28"/>
        </w:rPr>
        <w:t>В.</w:t>
      </w:r>
      <w:r>
        <w:rPr>
          <w:szCs w:val="28"/>
        </w:rPr>
        <w:t> </w:t>
      </w:r>
      <w:r w:rsidRPr="009042D7">
        <w:rPr>
          <w:szCs w:val="28"/>
        </w:rPr>
        <w:t>Яременко, О.</w:t>
      </w:r>
      <w:r>
        <w:rPr>
          <w:szCs w:val="28"/>
        </w:rPr>
        <w:t> </w:t>
      </w:r>
      <w:r w:rsidRPr="009042D7">
        <w:rPr>
          <w:szCs w:val="28"/>
        </w:rPr>
        <w:t>М.</w:t>
      </w:r>
      <w:r>
        <w:rPr>
          <w:szCs w:val="28"/>
        </w:rPr>
        <w:t> </w:t>
      </w:r>
      <w:r w:rsidRPr="009042D7">
        <w:rPr>
          <w:szCs w:val="28"/>
        </w:rPr>
        <w:t>Сліпушко. – К.</w:t>
      </w:r>
      <w:r>
        <w:rPr>
          <w:szCs w:val="28"/>
        </w:rPr>
        <w:t xml:space="preserve"> </w:t>
      </w:r>
      <w:r w:rsidRPr="009042D7">
        <w:rPr>
          <w:szCs w:val="28"/>
        </w:rPr>
        <w:t>: Аконіт, 2008. – Т.1. – 928</w:t>
      </w:r>
      <w:r>
        <w:rPr>
          <w:szCs w:val="28"/>
        </w:rPr>
        <w:t xml:space="preserve"> </w:t>
      </w:r>
      <w:r w:rsidRPr="009042D7">
        <w:rPr>
          <w:szCs w:val="28"/>
        </w:rPr>
        <w:t>с.; Т.2. – 928</w:t>
      </w:r>
      <w:r>
        <w:rPr>
          <w:szCs w:val="28"/>
        </w:rPr>
        <w:t xml:space="preserve"> </w:t>
      </w:r>
      <w:r w:rsidRPr="009042D7">
        <w:rPr>
          <w:szCs w:val="28"/>
        </w:rPr>
        <w:t>с.; Т.3. – 864 с.</w:t>
      </w:r>
    </w:p>
    <w:p w:rsidR="004B4CD6" w:rsidRPr="007E69AC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7E69AC">
        <w:rPr>
          <w:szCs w:val="28"/>
        </w:rPr>
        <w:t>Олійник І.</w:t>
      </w:r>
      <w:r>
        <w:rPr>
          <w:szCs w:val="28"/>
        </w:rPr>
        <w:t> </w:t>
      </w:r>
      <w:r w:rsidRPr="007E69AC">
        <w:rPr>
          <w:szCs w:val="28"/>
        </w:rPr>
        <w:t>С., Сидоренко М.</w:t>
      </w:r>
      <w:r>
        <w:rPr>
          <w:szCs w:val="28"/>
        </w:rPr>
        <w:t> </w:t>
      </w:r>
      <w:r w:rsidRPr="007E69AC">
        <w:rPr>
          <w:szCs w:val="28"/>
        </w:rPr>
        <w:t>М. Українсько-російський і російсько-український фразеологічний словник. – К.</w:t>
      </w:r>
      <w:r>
        <w:rPr>
          <w:szCs w:val="28"/>
        </w:rPr>
        <w:t xml:space="preserve"> </w:t>
      </w:r>
      <w:r w:rsidRPr="007E69AC">
        <w:rPr>
          <w:szCs w:val="28"/>
        </w:rPr>
        <w:t>: Рад. шк., 1991. – 400 с.</w:t>
      </w:r>
    </w:p>
    <w:p w:rsidR="004B4CD6" w:rsidRPr="007E69AC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7E69AC">
        <w:rPr>
          <w:szCs w:val="28"/>
        </w:rPr>
        <w:t>Орфографічний словник української мови</w:t>
      </w:r>
      <w:r>
        <w:rPr>
          <w:szCs w:val="28"/>
        </w:rPr>
        <w:t xml:space="preserve"> </w:t>
      </w:r>
      <w:r w:rsidRPr="007E69AC">
        <w:rPr>
          <w:szCs w:val="28"/>
        </w:rPr>
        <w:t>: Близько 120000 слів / Уклад.</w:t>
      </w:r>
      <w:r>
        <w:rPr>
          <w:szCs w:val="28"/>
        </w:rPr>
        <w:t xml:space="preserve"> </w:t>
      </w:r>
      <w:r w:rsidRPr="007E69AC">
        <w:rPr>
          <w:szCs w:val="28"/>
        </w:rPr>
        <w:t>С.</w:t>
      </w:r>
      <w:r>
        <w:rPr>
          <w:szCs w:val="28"/>
        </w:rPr>
        <w:t> </w:t>
      </w:r>
      <w:r w:rsidRPr="007E69AC">
        <w:rPr>
          <w:szCs w:val="28"/>
        </w:rPr>
        <w:t>І.</w:t>
      </w:r>
      <w:r>
        <w:rPr>
          <w:szCs w:val="28"/>
        </w:rPr>
        <w:t> </w:t>
      </w:r>
      <w:proofErr w:type="spellStart"/>
      <w:r w:rsidRPr="007E69AC">
        <w:rPr>
          <w:szCs w:val="28"/>
        </w:rPr>
        <w:t>Головащук</w:t>
      </w:r>
      <w:proofErr w:type="spellEnd"/>
      <w:r w:rsidRPr="007E69AC">
        <w:rPr>
          <w:szCs w:val="28"/>
        </w:rPr>
        <w:t>, М.</w:t>
      </w:r>
      <w:r>
        <w:rPr>
          <w:szCs w:val="28"/>
        </w:rPr>
        <w:t> </w:t>
      </w:r>
      <w:r w:rsidRPr="007E69AC">
        <w:rPr>
          <w:szCs w:val="28"/>
        </w:rPr>
        <w:t>М.</w:t>
      </w:r>
      <w:r>
        <w:rPr>
          <w:szCs w:val="28"/>
        </w:rPr>
        <w:t> </w:t>
      </w:r>
      <w:r w:rsidRPr="007E69AC">
        <w:rPr>
          <w:szCs w:val="28"/>
        </w:rPr>
        <w:t>Пещак, В.</w:t>
      </w:r>
      <w:r>
        <w:rPr>
          <w:szCs w:val="28"/>
        </w:rPr>
        <w:t> </w:t>
      </w:r>
      <w:r w:rsidRPr="007E69AC">
        <w:rPr>
          <w:szCs w:val="28"/>
        </w:rPr>
        <w:t>М.</w:t>
      </w:r>
      <w:r>
        <w:rPr>
          <w:szCs w:val="28"/>
        </w:rPr>
        <w:t> </w:t>
      </w:r>
      <w:proofErr w:type="spellStart"/>
      <w:r>
        <w:rPr>
          <w:szCs w:val="28"/>
        </w:rPr>
        <w:t>Русанівський</w:t>
      </w:r>
      <w:proofErr w:type="spellEnd"/>
      <w:r>
        <w:rPr>
          <w:szCs w:val="28"/>
        </w:rPr>
        <w:t>, О</w:t>
      </w:r>
      <w:r w:rsidRPr="007E69AC">
        <w:rPr>
          <w:szCs w:val="28"/>
        </w:rPr>
        <w:t>.</w:t>
      </w:r>
      <w:r>
        <w:rPr>
          <w:szCs w:val="28"/>
        </w:rPr>
        <w:t> </w:t>
      </w:r>
      <w:r w:rsidRPr="007E69AC">
        <w:rPr>
          <w:szCs w:val="28"/>
        </w:rPr>
        <w:t>О.</w:t>
      </w:r>
      <w:r>
        <w:rPr>
          <w:szCs w:val="28"/>
        </w:rPr>
        <w:t> </w:t>
      </w:r>
      <w:r w:rsidRPr="007E69AC">
        <w:rPr>
          <w:szCs w:val="28"/>
        </w:rPr>
        <w:t>Тараненко. – К.</w:t>
      </w:r>
      <w:r>
        <w:rPr>
          <w:szCs w:val="28"/>
        </w:rPr>
        <w:t xml:space="preserve"> </w:t>
      </w:r>
      <w:r w:rsidRPr="007E69AC">
        <w:rPr>
          <w:szCs w:val="28"/>
        </w:rPr>
        <w:t>: Довіра, 1994. – 864 с.</w:t>
      </w:r>
    </w:p>
    <w:p w:rsidR="004B4CD6" w:rsidRPr="006601BD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6601BD">
        <w:rPr>
          <w:szCs w:val="28"/>
        </w:rPr>
        <w:t>Пентилюк</w:t>
      </w:r>
      <w:proofErr w:type="spellEnd"/>
      <w:r w:rsidRPr="006601BD">
        <w:rPr>
          <w:szCs w:val="28"/>
        </w:rPr>
        <w:t xml:space="preserve"> М. І. Культура мови і стилістика : пробний </w:t>
      </w:r>
      <w:proofErr w:type="spellStart"/>
      <w:r w:rsidRPr="006601BD">
        <w:rPr>
          <w:szCs w:val="28"/>
        </w:rPr>
        <w:t>підруч</w:t>
      </w:r>
      <w:proofErr w:type="spellEnd"/>
      <w:r w:rsidRPr="006601BD">
        <w:rPr>
          <w:szCs w:val="28"/>
        </w:rPr>
        <w:t>. для гімназій гуманітарного профілю. – К. : Вежа, 1994. – 240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Полюга</w:t>
      </w:r>
      <w:proofErr w:type="spellEnd"/>
      <w:r w:rsidRPr="009042D7">
        <w:rPr>
          <w:szCs w:val="28"/>
        </w:rPr>
        <w:t xml:space="preserve"> Л.</w:t>
      </w:r>
      <w:r>
        <w:rPr>
          <w:szCs w:val="28"/>
        </w:rPr>
        <w:t> </w:t>
      </w:r>
      <w:r w:rsidRPr="009042D7">
        <w:rPr>
          <w:szCs w:val="28"/>
        </w:rPr>
        <w:t>М. Словник антонімів. – К.</w:t>
      </w:r>
      <w:r>
        <w:rPr>
          <w:szCs w:val="28"/>
        </w:rPr>
        <w:t xml:space="preserve"> </w:t>
      </w:r>
      <w:r w:rsidRPr="009042D7">
        <w:rPr>
          <w:szCs w:val="28"/>
        </w:rPr>
        <w:t>: Рад. шк., 1987. – 173 с.</w:t>
      </w:r>
    </w:p>
    <w:p w:rsidR="004B4CD6" w:rsidRPr="006601BD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6601BD">
        <w:rPr>
          <w:szCs w:val="28"/>
        </w:rPr>
        <w:t xml:space="preserve">Романюк Є. Завдання з культури мовлення : слововживання / Євген Романюк // </w:t>
      </w:r>
      <w:proofErr w:type="spellStart"/>
      <w:r w:rsidRPr="006601BD">
        <w:rPr>
          <w:szCs w:val="28"/>
        </w:rPr>
        <w:t>Дивослово</w:t>
      </w:r>
      <w:proofErr w:type="spellEnd"/>
      <w:r w:rsidRPr="006601BD">
        <w:rPr>
          <w:szCs w:val="28"/>
        </w:rPr>
        <w:t>. – №1. – 2012. – С. 12 – 15.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Російсько-український словник / Уклад. Н.</w:t>
      </w:r>
      <w:r>
        <w:rPr>
          <w:szCs w:val="28"/>
        </w:rPr>
        <w:t> </w:t>
      </w:r>
      <w:r w:rsidRPr="009042D7">
        <w:rPr>
          <w:szCs w:val="28"/>
        </w:rPr>
        <w:t>Є.</w:t>
      </w:r>
      <w:r>
        <w:rPr>
          <w:szCs w:val="28"/>
        </w:rPr>
        <w:t> </w:t>
      </w:r>
      <w:r w:rsidRPr="009042D7">
        <w:rPr>
          <w:szCs w:val="28"/>
        </w:rPr>
        <w:t>Лозова та ін. – К.</w:t>
      </w:r>
      <w:r>
        <w:rPr>
          <w:szCs w:val="28"/>
        </w:rPr>
        <w:t xml:space="preserve"> </w:t>
      </w:r>
      <w:r w:rsidRPr="009042D7">
        <w:rPr>
          <w:szCs w:val="28"/>
        </w:rPr>
        <w:t>: Наукова думка, 2003. – 1216</w:t>
      </w:r>
      <w:r>
        <w:rPr>
          <w:szCs w:val="28"/>
        </w:rPr>
        <w:t> </w:t>
      </w:r>
      <w:r w:rsidRPr="009042D7">
        <w:rPr>
          <w:szCs w:val="28"/>
        </w:rPr>
        <w:t>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Російсько-український словник наукової термінології</w:t>
      </w:r>
      <w:r>
        <w:rPr>
          <w:szCs w:val="28"/>
        </w:rPr>
        <w:t xml:space="preserve"> </w:t>
      </w:r>
      <w:r w:rsidRPr="009042D7">
        <w:rPr>
          <w:szCs w:val="28"/>
        </w:rPr>
        <w:t>: У 3 т. – К., 1994</w:t>
      </w:r>
      <w:r>
        <w:rPr>
          <w:szCs w:val="28"/>
        </w:rPr>
        <w:t>–</w:t>
      </w:r>
      <w:r w:rsidRPr="009042D7">
        <w:rPr>
          <w:szCs w:val="28"/>
        </w:rPr>
        <w:t>1998.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Сербенська</w:t>
      </w:r>
      <w:proofErr w:type="spellEnd"/>
      <w:r w:rsidRPr="009042D7">
        <w:rPr>
          <w:szCs w:val="28"/>
        </w:rPr>
        <w:t xml:space="preserve"> О.</w:t>
      </w:r>
      <w:r>
        <w:rPr>
          <w:szCs w:val="28"/>
        </w:rPr>
        <w:t> </w:t>
      </w:r>
      <w:r w:rsidRPr="009042D7">
        <w:rPr>
          <w:szCs w:val="28"/>
        </w:rPr>
        <w:t>А. Культура усного мовлення. Практикум</w:t>
      </w:r>
      <w:r>
        <w:rPr>
          <w:szCs w:val="28"/>
        </w:rPr>
        <w:t xml:space="preserve"> </w:t>
      </w:r>
      <w:r w:rsidRPr="009042D7">
        <w:rPr>
          <w:szCs w:val="28"/>
        </w:rPr>
        <w:t>: Навчальний посібник. – К.</w:t>
      </w:r>
      <w:r>
        <w:rPr>
          <w:szCs w:val="28"/>
        </w:rPr>
        <w:t xml:space="preserve"> </w:t>
      </w:r>
      <w:r w:rsidRPr="009042D7">
        <w:rPr>
          <w:szCs w:val="28"/>
        </w:rPr>
        <w:t>: Центр навчальної літератури, 2004. – 216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Сліпушко О.</w:t>
      </w:r>
      <w:r>
        <w:rPr>
          <w:szCs w:val="28"/>
        </w:rPr>
        <w:t> </w:t>
      </w:r>
      <w:r w:rsidRPr="009042D7">
        <w:rPr>
          <w:szCs w:val="28"/>
        </w:rPr>
        <w:t>С. Тлумачний словник чужомовних слів в українській мові</w:t>
      </w:r>
      <w:r>
        <w:rPr>
          <w:szCs w:val="28"/>
        </w:rPr>
        <w:t xml:space="preserve"> </w:t>
      </w:r>
      <w:r w:rsidRPr="009042D7">
        <w:rPr>
          <w:szCs w:val="28"/>
        </w:rPr>
        <w:t>: Правопис, граматика (10000 слів). – К.</w:t>
      </w:r>
      <w:r>
        <w:rPr>
          <w:szCs w:val="28"/>
        </w:rPr>
        <w:t xml:space="preserve"> </w:t>
      </w:r>
      <w:r w:rsidRPr="009042D7">
        <w:rPr>
          <w:szCs w:val="28"/>
        </w:rPr>
        <w:t>: Криниця, 2000 – 511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Словник іншомовних слів</w:t>
      </w:r>
      <w:r>
        <w:rPr>
          <w:szCs w:val="28"/>
        </w:rPr>
        <w:t xml:space="preserve"> </w:t>
      </w:r>
      <w:r w:rsidRPr="009042D7">
        <w:rPr>
          <w:szCs w:val="28"/>
        </w:rPr>
        <w:t>: 23000 слів та термінів-сполучень / Уклад. Л.</w:t>
      </w:r>
      <w:r>
        <w:rPr>
          <w:szCs w:val="28"/>
        </w:rPr>
        <w:t> </w:t>
      </w:r>
      <w:r w:rsidRPr="009042D7">
        <w:rPr>
          <w:szCs w:val="28"/>
        </w:rPr>
        <w:t>М.</w:t>
      </w:r>
      <w:r>
        <w:rPr>
          <w:szCs w:val="28"/>
        </w:rPr>
        <w:t> </w:t>
      </w:r>
      <w:proofErr w:type="spellStart"/>
      <w:r w:rsidRPr="009042D7">
        <w:rPr>
          <w:szCs w:val="28"/>
        </w:rPr>
        <w:t>Пустовіт</w:t>
      </w:r>
      <w:proofErr w:type="spellEnd"/>
      <w:r w:rsidRPr="009042D7">
        <w:rPr>
          <w:szCs w:val="28"/>
        </w:rPr>
        <w:t xml:space="preserve"> та ін. – К.</w:t>
      </w:r>
      <w:r>
        <w:rPr>
          <w:szCs w:val="28"/>
        </w:rPr>
        <w:t> </w:t>
      </w:r>
      <w:r w:rsidRPr="009042D7">
        <w:rPr>
          <w:szCs w:val="28"/>
        </w:rPr>
        <w:t>: Довіра, 2000. – 1018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Словник-довідник з культури української мови / Д.</w:t>
      </w:r>
      <w:r>
        <w:rPr>
          <w:szCs w:val="28"/>
        </w:rPr>
        <w:t> </w:t>
      </w:r>
      <w:r w:rsidRPr="009042D7">
        <w:rPr>
          <w:szCs w:val="28"/>
        </w:rPr>
        <w:t>Гринчишин, А.</w:t>
      </w:r>
      <w:r>
        <w:rPr>
          <w:szCs w:val="28"/>
        </w:rPr>
        <w:t> </w:t>
      </w:r>
      <w:r w:rsidRPr="009042D7">
        <w:rPr>
          <w:szCs w:val="28"/>
        </w:rPr>
        <w:t>Капелюшний, О.</w:t>
      </w:r>
      <w:r>
        <w:rPr>
          <w:szCs w:val="28"/>
        </w:rPr>
        <w:t> </w:t>
      </w:r>
      <w:proofErr w:type="spellStart"/>
      <w:r w:rsidRPr="009042D7">
        <w:rPr>
          <w:szCs w:val="28"/>
        </w:rPr>
        <w:t>Сербенська</w:t>
      </w:r>
      <w:proofErr w:type="spellEnd"/>
      <w:r w:rsidRPr="009042D7">
        <w:rPr>
          <w:szCs w:val="28"/>
        </w:rPr>
        <w:t>, З.</w:t>
      </w:r>
      <w:r>
        <w:rPr>
          <w:szCs w:val="28"/>
        </w:rPr>
        <w:t> </w:t>
      </w:r>
      <w:proofErr w:type="spellStart"/>
      <w:r w:rsidRPr="009042D7">
        <w:rPr>
          <w:szCs w:val="28"/>
        </w:rPr>
        <w:t>Терлак</w:t>
      </w:r>
      <w:proofErr w:type="spellEnd"/>
      <w:r w:rsidRPr="009042D7">
        <w:rPr>
          <w:szCs w:val="28"/>
        </w:rPr>
        <w:t>. – Львів</w:t>
      </w:r>
      <w:r>
        <w:rPr>
          <w:szCs w:val="28"/>
        </w:rPr>
        <w:t xml:space="preserve"> :</w:t>
      </w:r>
      <w:r w:rsidRPr="009042D7">
        <w:rPr>
          <w:szCs w:val="28"/>
        </w:rPr>
        <w:t xml:space="preserve"> Фенікс, 1996. – 368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Словник української мови</w:t>
      </w:r>
      <w:r>
        <w:rPr>
          <w:szCs w:val="28"/>
        </w:rPr>
        <w:t xml:space="preserve"> </w:t>
      </w:r>
      <w:r w:rsidRPr="009042D7">
        <w:rPr>
          <w:szCs w:val="28"/>
        </w:rPr>
        <w:t>: В 11 т. – К.</w:t>
      </w:r>
      <w:r>
        <w:rPr>
          <w:szCs w:val="28"/>
        </w:rPr>
        <w:t xml:space="preserve"> </w:t>
      </w:r>
      <w:r w:rsidRPr="009042D7">
        <w:rPr>
          <w:szCs w:val="28"/>
        </w:rPr>
        <w:t>: Наукова думка, 1970</w:t>
      </w:r>
      <w:r>
        <w:rPr>
          <w:szCs w:val="28"/>
        </w:rPr>
        <w:t>–</w:t>
      </w:r>
      <w:r w:rsidRPr="009042D7">
        <w:rPr>
          <w:szCs w:val="28"/>
        </w:rPr>
        <w:t>1980. – Т.1</w:t>
      </w:r>
      <w:r>
        <w:rPr>
          <w:szCs w:val="28"/>
        </w:rPr>
        <w:t>–</w:t>
      </w:r>
      <w:r w:rsidRPr="009042D7">
        <w:rPr>
          <w:szCs w:val="28"/>
        </w:rPr>
        <w:t>11.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Словник синонімів української мови</w:t>
      </w:r>
      <w:r>
        <w:rPr>
          <w:szCs w:val="28"/>
        </w:rPr>
        <w:t xml:space="preserve"> </w:t>
      </w:r>
      <w:r w:rsidRPr="009042D7">
        <w:rPr>
          <w:szCs w:val="28"/>
        </w:rPr>
        <w:t>: В 2-х т. / А.</w:t>
      </w:r>
      <w:r>
        <w:rPr>
          <w:szCs w:val="28"/>
        </w:rPr>
        <w:t> </w:t>
      </w:r>
      <w:r w:rsidRPr="009042D7">
        <w:rPr>
          <w:szCs w:val="28"/>
        </w:rPr>
        <w:t>А.</w:t>
      </w:r>
      <w:r>
        <w:rPr>
          <w:szCs w:val="28"/>
        </w:rPr>
        <w:t> </w:t>
      </w:r>
      <w:r w:rsidRPr="009042D7">
        <w:rPr>
          <w:szCs w:val="28"/>
        </w:rPr>
        <w:t>Бурячок, Г.</w:t>
      </w:r>
      <w:r>
        <w:rPr>
          <w:szCs w:val="28"/>
        </w:rPr>
        <w:t> </w:t>
      </w:r>
      <w:r w:rsidRPr="009042D7">
        <w:rPr>
          <w:szCs w:val="28"/>
        </w:rPr>
        <w:t>М.</w:t>
      </w:r>
      <w:r>
        <w:rPr>
          <w:szCs w:val="28"/>
        </w:rPr>
        <w:t> </w:t>
      </w:r>
      <w:r w:rsidRPr="009042D7">
        <w:rPr>
          <w:szCs w:val="28"/>
        </w:rPr>
        <w:t>Гнатюк, С.</w:t>
      </w:r>
      <w:r>
        <w:rPr>
          <w:szCs w:val="28"/>
        </w:rPr>
        <w:t> </w:t>
      </w:r>
      <w:r w:rsidRPr="009042D7">
        <w:rPr>
          <w:szCs w:val="28"/>
        </w:rPr>
        <w:t>І.</w:t>
      </w:r>
      <w:r>
        <w:rPr>
          <w:szCs w:val="28"/>
        </w:rPr>
        <w:t> </w:t>
      </w:r>
      <w:proofErr w:type="spellStart"/>
      <w:r w:rsidRPr="009042D7">
        <w:rPr>
          <w:szCs w:val="28"/>
        </w:rPr>
        <w:t>Головащук</w:t>
      </w:r>
      <w:proofErr w:type="spellEnd"/>
      <w:r w:rsidRPr="009042D7">
        <w:rPr>
          <w:szCs w:val="28"/>
        </w:rPr>
        <w:t xml:space="preserve"> та ін. – К.</w:t>
      </w:r>
      <w:r>
        <w:rPr>
          <w:szCs w:val="28"/>
        </w:rPr>
        <w:t xml:space="preserve"> </w:t>
      </w:r>
      <w:r w:rsidRPr="009042D7">
        <w:rPr>
          <w:szCs w:val="28"/>
        </w:rPr>
        <w:t>: Наукова думка, 2001. – Т.1. – 1028</w:t>
      </w:r>
      <w:r>
        <w:rPr>
          <w:szCs w:val="28"/>
        </w:rPr>
        <w:t xml:space="preserve"> </w:t>
      </w:r>
      <w:r w:rsidRPr="009042D7">
        <w:rPr>
          <w:szCs w:val="28"/>
        </w:rPr>
        <w:t>с.; Т.2. – 956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lastRenderedPageBreak/>
        <w:t>Словник фразеологізмів української мови / Уклад. В.</w:t>
      </w:r>
      <w:r>
        <w:rPr>
          <w:szCs w:val="28"/>
        </w:rPr>
        <w:t> </w:t>
      </w:r>
      <w:r w:rsidRPr="009042D7">
        <w:rPr>
          <w:szCs w:val="28"/>
        </w:rPr>
        <w:t>М.</w:t>
      </w:r>
      <w:r>
        <w:rPr>
          <w:szCs w:val="28"/>
        </w:rPr>
        <w:t> </w:t>
      </w:r>
      <w:proofErr w:type="spellStart"/>
      <w:r w:rsidRPr="009042D7">
        <w:rPr>
          <w:szCs w:val="28"/>
        </w:rPr>
        <w:t>Білоноженко</w:t>
      </w:r>
      <w:proofErr w:type="spellEnd"/>
      <w:r w:rsidRPr="009042D7">
        <w:rPr>
          <w:szCs w:val="28"/>
        </w:rPr>
        <w:t xml:space="preserve"> та ін. – К.</w:t>
      </w:r>
      <w:r>
        <w:rPr>
          <w:szCs w:val="28"/>
        </w:rPr>
        <w:t xml:space="preserve"> : Наукова думка, 2003. – </w:t>
      </w:r>
      <w:r w:rsidRPr="00A74CC4">
        <w:t>1104</w:t>
      </w:r>
      <w:r>
        <w:t> </w:t>
      </w:r>
      <w:r w:rsidRPr="00A74CC4">
        <w:t>с</w:t>
      </w:r>
      <w:r w:rsidRPr="009042D7">
        <w:rPr>
          <w:szCs w:val="28"/>
        </w:rPr>
        <w:t>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Спанатій</w:t>
      </w:r>
      <w:proofErr w:type="spellEnd"/>
      <w:r w:rsidRPr="009042D7">
        <w:rPr>
          <w:szCs w:val="28"/>
        </w:rPr>
        <w:t xml:space="preserve"> Л. С. Український правопис [Текст]: навчальний посібник для студентів вищих навчальних закладів / Л.С.</w:t>
      </w:r>
      <w:proofErr w:type="spellStart"/>
      <w:r w:rsidRPr="009042D7">
        <w:rPr>
          <w:szCs w:val="28"/>
        </w:rPr>
        <w:t>Спанатій</w:t>
      </w:r>
      <w:proofErr w:type="spellEnd"/>
      <w:r w:rsidRPr="009042D7">
        <w:rPr>
          <w:szCs w:val="28"/>
        </w:rPr>
        <w:t>. – Миколаїв</w:t>
      </w:r>
      <w:r>
        <w:rPr>
          <w:szCs w:val="28"/>
        </w:rPr>
        <w:t xml:space="preserve"> </w:t>
      </w:r>
      <w:r w:rsidRPr="009042D7">
        <w:rPr>
          <w:szCs w:val="28"/>
        </w:rPr>
        <w:t>: МДУ імені В.</w:t>
      </w:r>
      <w:r>
        <w:rPr>
          <w:szCs w:val="28"/>
        </w:rPr>
        <w:t> </w:t>
      </w:r>
      <w:r w:rsidRPr="009042D7">
        <w:rPr>
          <w:szCs w:val="28"/>
        </w:rPr>
        <w:t>О.</w:t>
      </w:r>
      <w:r>
        <w:rPr>
          <w:szCs w:val="28"/>
        </w:rPr>
        <w:t> </w:t>
      </w:r>
      <w:r w:rsidRPr="009042D7">
        <w:rPr>
          <w:szCs w:val="28"/>
        </w:rPr>
        <w:t>Сухомлинського, 2008. – 56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Українська мова. Енциклопедія. – К.</w:t>
      </w:r>
      <w:r>
        <w:rPr>
          <w:szCs w:val="28"/>
        </w:rPr>
        <w:t xml:space="preserve"> </w:t>
      </w:r>
      <w:r w:rsidRPr="009042D7">
        <w:rPr>
          <w:szCs w:val="28"/>
        </w:rPr>
        <w:t>: Українська енциклопедія, 2004.</w:t>
      </w:r>
      <w:r>
        <w:rPr>
          <w:szCs w:val="28"/>
        </w:rPr>
        <w:t> </w:t>
      </w:r>
      <w:r w:rsidRPr="009042D7">
        <w:rPr>
          <w:szCs w:val="28"/>
        </w:rPr>
        <w:t>– 824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Український правопис / НАН України, Інститут мовознавства імені О.</w:t>
      </w:r>
      <w:r>
        <w:rPr>
          <w:szCs w:val="28"/>
        </w:rPr>
        <w:t> </w:t>
      </w:r>
      <w:r w:rsidRPr="009042D7">
        <w:rPr>
          <w:szCs w:val="28"/>
        </w:rPr>
        <w:t>О.</w:t>
      </w:r>
      <w:r>
        <w:rPr>
          <w:szCs w:val="28"/>
        </w:rPr>
        <w:t> </w:t>
      </w:r>
      <w:r w:rsidRPr="009042D7">
        <w:rPr>
          <w:szCs w:val="28"/>
        </w:rPr>
        <w:t>Потебні; Інститут української мови. – 5-те вид., стереотип.. – К.</w:t>
      </w:r>
      <w:r>
        <w:rPr>
          <w:szCs w:val="28"/>
        </w:rPr>
        <w:t xml:space="preserve"> </w:t>
      </w:r>
      <w:r w:rsidRPr="009042D7">
        <w:rPr>
          <w:szCs w:val="28"/>
        </w:rPr>
        <w:t>: Наукова думка, 1996. – 240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Чак Є. Складні випадки правопису та слововживання. – К.</w:t>
      </w:r>
      <w:r>
        <w:rPr>
          <w:szCs w:val="28"/>
        </w:rPr>
        <w:t xml:space="preserve"> </w:t>
      </w:r>
      <w:r w:rsidRPr="009042D7">
        <w:rPr>
          <w:szCs w:val="28"/>
        </w:rPr>
        <w:t>: А.С.К., 1998. – 272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</w:rPr>
        <w:t>Шевченко Л.</w:t>
      </w:r>
      <w:r>
        <w:rPr>
          <w:szCs w:val="28"/>
        </w:rPr>
        <w:t> </w:t>
      </w:r>
      <w:r w:rsidRPr="009042D7">
        <w:rPr>
          <w:szCs w:val="28"/>
        </w:rPr>
        <w:t xml:space="preserve">Ю., </w:t>
      </w:r>
      <w:proofErr w:type="spellStart"/>
      <w:r w:rsidRPr="009042D7">
        <w:rPr>
          <w:szCs w:val="28"/>
        </w:rPr>
        <w:t>Різун</w:t>
      </w:r>
      <w:proofErr w:type="spellEnd"/>
      <w:r w:rsidRPr="009042D7">
        <w:rPr>
          <w:szCs w:val="28"/>
        </w:rPr>
        <w:t xml:space="preserve"> В.</w:t>
      </w:r>
      <w:r>
        <w:rPr>
          <w:szCs w:val="28"/>
        </w:rPr>
        <w:t> </w:t>
      </w:r>
      <w:r w:rsidRPr="009042D7">
        <w:rPr>
          <w:szCs w:val="28"/>
        </w:rPr>
        <w:t>В., Лисенко Ю.</w:t>
      </w:r>
      <w:r>
        <w:rPr>
          <w:szCs w:val="28"/>
        </w:rPr>
        <w:t> </w:t>
      </w:r>
      <w:r w:rsidRPr="009042D7">
        <w:rPr>
          <w:szCs w:val="28"/>
        </w:rPr>
        <w:t>В. Сучасна українська мова</w:t>
      </w:r>
      <w:r>
        <w:rPr>
          <w:szCs w:val="28"/>
        </w:rPr>
        <w:t> : Довідник. </w:t>
      </w:r>
      <w:r w:rsidRPr="009042D7">
        <w:rPr>
          <w:szCs w:val="28"/>
        </w:rPr>
        <w:t>– К.</w:t>
      </w:r>
      <w:r>
        <w:rPr>
          <w:szCs w:val="28"/>
        </w:rPr>
        <w:t xml:space="preserve"> </w:t>
      </w:r>
      <w:r w:rsidRPr="009042D7">
        <w:rPr>
          <w:szCs w:val="28"/>
        </w:rPr>
        <w:t>: Либідь, 1993. – 336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Шкаруба</w:t>
      </w:r>
      <w:proofErr w:type="spellEnd"/>
      <w:r w:rsidRPr="009042D7">
        <w:rPr>
          <w:szCs w:val="28"/>
        </w:rPr>
        <w:t xml:space="preserve"> Л.</w:t>
      </w:r>
      <w:r>
        <w:rPr>
          <w:szCs w:val="28"/>
        </w:rPr>
        <w:t> </w:t>
      </w:r>
      <w:r w:rsidRPr="009042D7">
        <w:rPr>
          <w:szCs w:val="28"/>
        </w:rPr>
        <w:t xml:space="preserve">М., </w:t>
      </w:r>
      <w:proofErr w:type="spellStart"/>
      <w:r w:rsidRPr="009042D7">
        <w:rPr>
          <w:szCs w:val="28"/>
        </w:rPr>
        <w:t>Спанатій</w:t>
      </w:r>
      <w:proofErr w:type="spellEnd"/>
      <w:r w:rsidRPr="009042D7">
        <w:rPr>
          <w:szCs w:val="28"/>
        </w:rPr>
        <w:t xml:space="preserve"> Л.</w:t>
      </w:r>
      <w:r>
        <w:rPr>
          <w:szCs w:val="28"/>
        </w:rPr>
        <w:t> </w:t>
      </w:r>
      <w:r w:rsidRPr="009042D7">
        <w:rPr>
          <w:szCs w:val="28"/>
        </w:rPr>
        <w:t>С. Російсько-український словник художніх термінів</w:t>
      </w:r>
      <w:r>
        <w:rPr>
          <w:szCs w:val="28"/>
        </w:rPr>
        <w:t> </w:t>
      </w:r>
      <w:r w:rsidRPr="009042D7">
        <w:rPr>
          <w:szCs w:val="28"/>
        </w:rPr>
        <w:t>: Навчальний посібник для студентів вищих навчальних закладів. – К.</w:t>
      </w:r>
      <w:r>
        <w:rPr>
          <w:szCs w:val="28"/>
        </w:rPr>
        <w:t xml:space="preserve"> : Каравела, 2004. </w:t>
      </w:r>
      <w:r w:rsidRPr="009042D7">
        <w:rPr>
          <w:szCs w:val="28"/>
        </w:rPr>
        <w:t>– 320 с.</w:t>
      </w:r>
    </w:p>
    <w:p w:rsidR="004B4CD6" w:rsidRPr="009042D7" w:rsidRDefault="004B4CD6" w:rsidP="004B4CD6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szCs w:val="28"/>
        </w:rPr>
      </w:pPr>
      <w:proofErr w:type="spellStart"/>
      <w:r w:rsidRPr="009042D7">
        <w:rPr>
          <w:szCs w:val="28"/>
        </w:rPr>
        <w:t>Яцимірська</w:t>
      </w:r>
      <w:proofErr w:type="spellEnd"/>
      <w:r w:rsidRPr="009042D7">
        <w:rPr>
          <w:szCs w:val="28"/>
        </w:rPr>
        <w:t xml:space="preserve"> М.</w:t>
      </w:r>
      <w:r>
        <w:rPr>
          <w:szCs w:val="28"/>
        </w:rPr>
        <w:t> </w:t>
      </w:r>
      <w:r w:rsidRPr="009042D7">
        <w:rPr>
          <w:szCs w:val="28"/>
        </w:rPr>
        <w:t>Г. Культура фахової мови журналіста. – Львів</w:t>
      </w:r>
      <w:r>
        <w:rPr>
          <w:szCs w:val="28"/>
        </w:rPr>
        <w:t xml:space="preserve"> : ПАІС, 2004. – 332 </w:t>
      </w:r>
      <w:r w:rsidRPr="009042D7">
        <w:rPr>
          <w:szCs w:val="28"/>
        </w:rPr>
        <w:t>с.</w:t>
      </w:r>
    </w:p>
    <w:p w:rsidR="004B4CD6" w:rsidRPr="004E4051" w:rsidRDefault="004B4CD6" w:rsidP="004B4CD6">
      <w:pPr>
        <w:shd w:val="clear" w:color="auto" w:fill="FFFFFF"/>
        <w:spacing w:line="276" w:lineRule="auto"/>
        <w:ind w:firstLine="567"/>
        <w:jc w:val="both"/>
      </w:pPr>
    </w:p>
    <w:p w:rsidR="004B4CD6" w:rsidRPr="004E4051" w:rsidRDefault="004B4CD6" w:rsidP="004B4CD6">
      <w:pPr>
        <w:shd w:val="clear" w:color="auto" w:fill="FFFFFF"/>
        <w:tabs>
          <w:tab w:val="left" w:pos="365"/>
        </w:tabs>
        <w:spacing w:before="14" w:line="276" w:lineRule="auto"/>
        <w:ind w:firstLine="567"/>
        <w:jc w:val="center"/>
        <w:rPr>
          <w:spacing w:val="-20"/>
        </w:rPr>
      </w:pPr>
      <w:r w:rsidRPr="004E4051">
        <w:rPr>
          <w:b/>
        </w:rPr>
        <w:t>Інформаційні ресурси</w:t>
      </w:r>
    </w:p>
    <w:p w:rsidR="004B4CD6" w:rsidRPr="009042D7" w:rsidRDefault="004B4CD6" w:rsidP="004B4CD6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9042D7">
        <w:rPr>
          <w:szCs w:val="28"/>
          <w:lang w:val="en-US"/>
        </w:rPr>
        <w:t>http</w:t>
      </w:r>
      <w:r w:rsidRPr="009042D7">
        <w:rPr>
          <w:szCs w:val="28"/>
        </w:rPr>
        <w:t>://</w:t>
      </w:r>
      <w:proofErr w:type="spellStart"/>
      <w:r w:rsidRPr="009042D7">
        <w:rPr>
          <w:szCs w:val="28"/>
          <w:lang w:val="en-US"/>
        </w:rPr>
        <w:t>mova</w:t>
      </w:r>
      <w:proofErr w:type="spellEnd"/>
      <w:r w:rsidRPr="009042D7">
        <w:rPr>
          <w:szCs w:val="28"/>
        </w:rPr>
        <w:t>.</w:t>
      </w:r>
      <w:proofErr w:type="spellStart"/>
      <w:r w:rsidRPr="009042D7">
        <w:rPr>
          <w:szCs w:val="28"/>
          <w:lang w:val="en-US"/>
        </w:rPr>
        <w:t>kreschatik</w:t>
      </w:r>
      <w:proofErr w:type="spellEnd"/>
      <w:r w:rsidRPr="009042D7">
        <w:rPr>
          <w:szCs w:val="28"/>
        </w:rPr>
        <w:t>.</w:t>
      </w:r>
      <w:proofErr w:type="spellStart"/>
      <w:r w:rsidRPr="009042D7">
        <w:rPr>
          <w:szCs w:val="28"/>
          <w:lang w:val="en-US"/>
        </w:rPr>
        <w:t>kiev</w:t>
      </w:r>
      <w:proofErr w:type="spellEnd"/>
      <w:r w:rsidRPr="009042D7">
        <w:rPr>
          <w:szCs w:val="28"/>
        </w:rPr>
        <w:t>.</w:t>
      </w:r>
      <w:proofErr w:type="spellStart"/>
      <w:r w:rsidRPr="009042D7">
        <w:rPr>
          <w:szCs w:val="28"/>
          <w:lang w:val="en-US"/>
        </w:rPr>
        <w:t>ua</w:t>
      </w:r>
      <w:proofErr w:type="spellEnd"/>
      <w:r w:rsidRPr="009042D7">
        <w:rPr>
          <w:szCs w:val="28"/>
        </w:rPr>
        <w:t>/16.</w:t>
      </w:r>
      <w:proofErr w:type="spellStart"/>
      <w:r w:rsidRPr="009042D7">
        <w:rPr>
          <w:szCs w:val="28"/>
          <w:lang w:val="en-US"/>
        </w:rPr>
        <w:t>php</w:t>
      </w:r>
      <w:proofErr w:type="spellEnd"/>
    </w:p>
    <w:p w:rsidR="004B4CD6" w:rsidRPr="009042D7" w:rsidRDefault="00DE7EE0" w:rsidP="004B4CD6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Cs w:val="28"/>
        </w:rPr>
      </w:pPr>
      <w:hyperlink r:id="rId6" w:history="1"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http</w:t>
        </w:r>
        <w:r w:rsidR="004B4CD6" w:rsidRPr="009042D7">
          <w:rPr>
            <w:rStyle w:val="a5"/>
            <w:color w:val="auto"/>
            <w:szCs w:val="28"/>
            <w:u w:val="none"/>
          </w:rPr>
          <w:t>://</w:t>
        </w:r>
        <w:proofErr w:type="spellStart"/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kultura</w:t>
        </w:r>
        <w:proofErr w:type="spellEnd"/>
        <w:r w:rsidR="004B4CD6" w:rsidRPr="009042D7">
          <w:rPr>
            <w:rStyle w:val="a5"/>
            <w:color w:val="auto"/>
            <w:szCs w:val="28"/>
            <w:u w:val="none"/>
          </w:rPr>
          <w:t>-</w:t>
        </w:r>
        <w:proofErr w:type="spellStart"/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movy</w:t>
        </w:r>
        <w:proofErr w:type="spellEnd"/>
        <w:r w:rsidR="004B4CD6" w:rsidRPr="009042D7">
          <w:rPr>
            <w:rStyle w:val="a5"/>
            <w:color w:val="auto"/>
            <w:szCs w:val="28"/>
            <w:u w:val="none"/>
          </w:rPr>
          <w:t>.</w:t>
        </w:r>
        <w:proofErr w:type="spellStart"/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wikidot</w:t>
        </w:r>
        <w:proofErr w:type="spellEnd"/>
        <w:r w:rsidR="004B4CD6" w:rsidRPr="009042D7">
          <w:rPr>
            <w:rStyle w:val="a5"/>
            <w:color w:val="auto"/>
            <w:szCs w:val="28"/>
            <w:u w:val="none"/>
          </w:rPr>
          <w:t>.</w:t>
        </w:r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com</w:t>
        </w:r>
      </w:hyperlink>
    </w:p>
    <w:p w:rsidR="004B4CD6" w:rsidRPr="009042D7" w:rsidRDefault="00DE7EE0" w:rsidP="004B4CD6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Cs w:val="28"/>
        </w:rPr>
      </w:pPr>
      <w:hyperlink r:id="rId7" w:history="1"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http</w:t>
        </w:r>
        <w:r w:rsidR="004B4CD6" w:rsidRPr="007A5D3E">
          <w:rPr>
            <w:rStyle w:val="a5"/>
            <w:color w:val="auto"/>
            <w:szCs w:val="28"/>
            <w:u w:val="none"/>
          </w:rPr>
          <w:t>://</w:t>
        </w:r>
        <w:proofErr w:type="spellStart"/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ponomariv</w:t>
        </w:r>
        <w:proofErr w:type="spellEnd"/>
        <w:r w:rsidR="004B4CD6" w:rsidRPr="007A5D3E">
          <w:rPr>
            <w:rStyle w:val="a5"/>
            <w:color w:val="auto"/>
            <w:szCs w:val="28"/>
            <w:u w:val="none"/>
          </w:rPr>
          <w:t>-</w:t>
        </w:r>
        <w:proofErr w:type="spellStart"/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kultura</w:t>
        </w:r>
        <w:proofErr w:type="spellEnd"/>
        <w:r w:rsidR="004B4CD6" w:rsidRPr="007A5D3E">
          <w:rPr>
            <w:rStyle w:val="a5"/>
            <w:color w:val="auto"/>
            <w:szCs w:val="28"/>
            <w:u w:val="none"/>
          </w:rPr>
          <w:t>-</w:t>
        </w:r>
        <w:proofErr w:type="spellStart"/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slova</w:t>
        </w:r>
        <w:proofErr w:type="spellEnd"/>
        <w:r w:rsidR="004B4CD6" w:rsidRPr="007A5D3E">
          <w:rPr>
            <w:rStyle w:val="a5"/>
            <w:color w:val="auto"/>
            <w:szCs w:val="28"/>
            <w:u w:val="none"/>
          </w:rPr>
          <w:t>.</w:t>
        </w:r>
        <w:proofErr w:type="spellStart"/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wikidot</w:t>
        </w:r>
        <w:proofErr w:type="spellEnd"/>
        <w:r w:rsidR="004B4CD6" w:rsidRPr="007A5D3E">
          <w:rPr>
            <w:rStyle w:val="a5"/>
            <w:color w:val="auto"/>
            <w:szCs w:val="28"/>
            <w:u w:val="none"/>
          </w:rPr>
          <w:t>.</w:t>
        </w:r>
        <w:r w:rsidR="004B4CD6" w:rsidRPr="009042D7">
          <w:rPr>
            <w:rStyle w:val="a5"/>
            <w:color w:val="auto"/>
            <w:szCs w:val="28"/>
            <w:u w:val="none"/>
            <w:lang w:val="en-US"/>
          </w:rPr>
          <w:t>com</w:t>
        </w:r>
      </w:hyperlink>
    </w:p>
    <w:p w:rsidR="004B4CD6" w:rsidRPr="00BB7CA5" w:rsidRDefault="004B4CD6" w:rsidP="004B4CD6">
      <w:pPr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r w:rsidRPr="00BB7CA5">
        <w:t>Орфоепічний словник української мови : У двох томах / Уклад. М. </w:t>
      </w:r>
      <w:proofErr w:type="spellStart"/>
      <w:r w:rsidRPr="00BB7CA5">
        <w:t>Пещак</w:t>
      </w:r>
      <w:proofErr w:type="spellEnd"/>
      <w:r w:rsidRPr="00BB7CA5">
        <w:t xml:space="preserve"> та ін. – К. : Довіра, 2001.</w:t>
      </w:r>
    </w:p>
    <w:p w:rsidR="004B4CD6" w:rsidRPr="00BB7CA5" w:rsidRDefault="004B4CD6" w:rsidP="004B4CD6">
      <w:pPr>
        <w:numPr>
          <w:ilvl w:val="0"/>
          <w:numId w:val="8"/>
        </w:numPr>
        <w:shd w:val="clear" w:color="auto" w:fill="FFFFFF"/>
        <w:tabs>
          <w:tab w:val="left" w:pos="365"/>
        </w:tabs>
        <w:spacing w:before="14" w:line="276" w:lineRule="auto"/>
        <w:ind w:left="0" w:firstLine="709"/>
        <w:jc w:val="both"/>
      </w:pPr>
      <w:r w:rsidRPr="00BB7CA5">
        <w:t>Портал української мови – http://pravila-uk-mova.at.ua/</w:t>
      </w:r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8" w:history="1">
        <w:r w:rsidR="004B4CD6" w:rsidRPr="00BB7CA5">
          <w:rPr>
            <w:rStyle w:val="a5"/>
            <w:color w:val="auto"/>
            <w:u w:val="none"/>
          </w:rPr>
          <w:t>http://linguist.univ.kiev.ua/WINS/pidruchn/dijesl/dijprikm/advzmist.htm</w:t>
        </w:r>
      </w:hyperlink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9" w:history="1">
        <w:r w:rsidR="004B4CD6" w:rsidRPr="00BB7CA5">
          <w:rPr>
            <w:rStyle w:val="a5"/>
            <w:color w:val="auto"/>
            <w:u w:val="none"/>
          </w:rPr>
          <w:t>http://ukrainskamova.narod.ru/Links/Morphology/159.HTM</w:t>
        </w:r>
      </w:hyperlink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0" w:history="1">
        <w:r w:rsidR="004B4CD6" w:rsidRPr="00BB7CA5">
          <w:rPr>
            <w:rStyle w:val="a5"/>
            <w:color w:val="auto"/>
            <w:u w:val="none"/>
          </w:rPr>
          <w:t>http://ukrainskamova.at.ua/index/sintaksis_i_punktuacija/0-9</w:t>
        </w:r>
      </w:hyperlink>
    </w:p>
    <w:p w:rsidR="004B4CD6" w:rsidRPr="00CC05C0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1" w:history="1">
        <w:r w:rsidR="00BB7CA5" w:rsidRPr="00CC05C0">
          <w:rPr>
            <w:rStyle w:val="a5"/>
            <w:color w:val="auto"/>
            <w:u w:val="none"/>
          </w:rPr>
          <w:t>http://filologukraine.ucoz.ua/publ/mova/praktikum/peredacha_rosijskikh_vlasnikh_nazv_ukrajinskoju_movoju/6-1-0-212</w:t>
        </w:r>
      </w:hyperlink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2" w:history="1">
        <w:r w:rsidR="004B4CD6" w:rsidRPr="00BB7CA5">
          <w:rPr>
            <w:rStyle w:val="a5"/>
            <w:color w:val="auto"/>
            <w:u w:val="none"/>
          </w:rPr>
          <w:t>http://sum.in.ua/s/zamrijanyj</w:t>
        </w:r>
      </w:hyperlink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3" w:history="1">
        <w:r w:rsidR="004B4CD6" w:rsidRPr="00BB7CA5">
          <w:rPr>
            <w:rStyle w:val="a5"/>
            <w:color w:val="auto"/>
            <w:u w:val="none"/>
          </w:rPr>
          <w:t>http://www.pravopys.net/</w:t>
        </w:r>
      </w:hyperlink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4" w:history="1">
        <w:r w:rsidR="004B4CD6" w:rsidRPr="00BB7CA5">
          <w:rPr>
            <w:rStyle w:val="a5"/>
            <w:color w:val="auto"/>
            <w:u w:val="none"/>
          </w:rPr>
          <w:t>http://pravila-uk-mova.at.ua/publ</w:t>
        </w:r>
      </w:hyperlink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5" w:history="1">
        <w:r w:rsidR="004B4CD6" w:rsidRPr="00BB7CA5">
          <w:rPr>
            <w:rStyle w:val="a5"/>
            <w:color w:val="auto"/>
            <w:u w:val="none"/>
          </w:rPr>
          <w:t>http://hohlopedia.org.ua</w:t>
        </w:r>
      </w:hyperlink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6" w:history="1">
        <w:r w:rsidR="004B4CD6" w:rsidRPr="00BB7CA5">
          <w:rPr>
            <w:rStyle w:val="a5"/>
            <w:bCs/>
            <w:color w:val="auto"/>
            <w:u w:val="none"/>
          </w:rPr>
          <w:t>http://lcorp.ulif.org.ua/dictua</w:t>
        </w:r>
      </w:hyperlink>
      <w:r w:rsidR="004B4CD6" w:rsidRPr="00BB7CA5">
        <w:rPr>
          <w:bCs/>
        </w:rPr>
        <w:t>  (</w:t>
      </w:r>
      <w:proofErr w:type="spellStart"/>
      <w:r w:rsidR="004B4CD6" w:rsidRPr="00BB7CA5">
        <w:rPr>
          <w:bCs/>
        </w:rPr>
        <w:t>“Словники</w:t>
      </w:r>
      <w:proofErr w:type="spellEnd"/>
      <w:r w:rsidR="004B4CD6" w:rsidRPr="00BB7CA5">
        <w:rPr>
          <w:bCs/>
        </w:rPr>
        <w:t xml:space="preserve"> </w:t>
      </w:r>
      <w:proofErr w:type="spellStart"/>
      <w:r w:rsidR="004B4CD6" w:rsidRPr="00BB7CA5">
        <w:rPr>
          <w:bCs/>
        </w:rPr>
        <w:t>України”</w:t>
      </w:r>
      <w:proofErr w:type="spellEnd"/>
      <w:r w:rsidR="004B4CD6" w:rsidRPr="00BB7CA5">
        <w:rPr>
          <w:bCs/>
        </w:rPr>
        <w:t>)</w:t>
      </w:r>
      <w:r w:rsidR="004B4CD6" w:rsidRPr="00BB7CA5">
        <w:t xml:space="preserve"> </w:t>
      </w:r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7" w:history="1">
        <w:r w:rsidR="004B4CD6" w:rsidRPr="00BB7CA5">
          <w:rPr>
            <w:rStyle w:val="a5"/>
            <w:bCs/>
            <w:color w:val="auto"/>
            <w:u w:val="none"/>
          </w:rPr>
          <w:t>http://www.slovnyk.net</w:t>
        </w:r>
      </w:hyperlink>
      <w:r w:rsidR="004B4CD6" w:rsidRPr="00BB7CA5">
        <w:rPr>
          <w:bCs/>
        </w:rPr>
        <w:t xml:space="preserve"> (Великий тлумачний словник сучасної української мови) </w:t>
      </w:r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8" w:history="1">
        <w:r w:rsidR="004B4CD6" w:rsidRPr="00BB7CA5">
          <w:rPr>
            <w:rStyle w:val="a5"/>
            <w:bCs/>
            <w:color w:val="auto"/>
            <w:u w:val="none"/>
          </w:rPr>
          <w:t>http://www.rosukrdic.iatp.org.ua</w:t>
        </w:r>
      </w:hyperlink>
      <w:r w:rsidR="004B4CD6" w:rsidRPr="00BB7CA5">
        <w:t>  (Російсько-український словник сталих виразів)</w:t>
      </w:r>
    </w:p>
    <w:p w:rsidR="004B4CD6" w:rsidRPr="00BB7CA5" w:rsidRDefault="004B4CD6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r w:rsidRPr="00BB7CA5">
        <w:t>http://litopys.org.ua/ukrmova/um.htm (Українська  мова : Енциклопедія)</w:t>
      </w:r>
    </w:p>
    <w:p w:rsidR="004B4CD6" w:rsidRPr="00BB7CA5" w:rsidRDefault="004B4CD6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r w:rsidRPr="00BB7CA5">
        <w:rPr>
          <w:lang w:val="en-US"/>
        </w:rPr>
        <w:t>http</w:t>
      </w:r>
      <w:r w:rsidRPr="00BB7CA5">
        <w:t>://zakon1.rada.gov.ua/</w:t>
      </w:r>
      <w:proofErr w:type="spellStart"/>
      <w:r w:rsidRPr="00BB7CA5">
        <w:t>cgibin</w:t>
      </w:r>
      <w:proofErr w:type="spellEnd"/>
      <w:r w:rsidRPr="00BB7CA5">
        <w:t>/</w:t>
      </w:r>
      <w:proofErr w:type="spellStart"/>
      <w:r w:rsidRPr="00BB7CA5">
        <w:t>laws</w:t>
      </w:r>
      <w:proofErr w:type="spellEnd"/>
      <w:r w:rsidRPr="00BB7CA5">
        <w:t>/</w:t>
      </w:r>
      <w:proofErr w:type="spellStart"/>
      <w:r w:rsidRPr="00BB7CA5">
        <w:t>main.cgi</w:t>
      </w:r>
      <w:proofErr w:type="spellEnd"/>
      <w:r w:rsidRPr="00BB7CA5">
        <w:t xml:space="preserve"> (законодавство України)</w:t>
      </w:r>
      <w:r w:rsidRPr="00BB7CA5">
        <w:rPr>
          <w:bCs/>
        </w:rPr>
        <w:t xml:space="preserve"> </w:t>
      </w:r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19" w:tgtFrame="_blank" w:history="1">
        <w:r w:rsidR="004B4CD6" w:rsidRPr="00BB7CA5">
          <w:rPr>
            <w:rStyle w:val="a5"/>
            <w:bCs/>
            <w:color w:val="auto"/>
            <w:u w:val="none"/>
          </w:rPr>
          <w:t>http://ulif.mon.gov.ua</w:t>
        </w:r>
      </w:hyperlink>
      <w:r w:rsidR="004B4CD6" w:rsidRPr="00BB7CA5">
        <w:rPr>
          <w:bCs/>
        </w:rPr>
        <w:t> (Український лінгвістичний портал)</w:t>
      </w:r>
    </w:p>
    <w:p w:rsidR="004B4CD6" w:rsidRPr="00BB7CA5" w:rsidRDefault="00DE7EE0" w:rsidP="004B4CD6">
      <w:pPr>
        <w:pStyle w:val="a3"/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hyperlink r:id="rId20" w:history="1">
        <w:r w:rsidR="004B4CD6" w:rsidRPr="00BB7CA5">
          <w:rPr>
            <w:rStyle w:val="a5"/>
            <w:color w:val="auto"/>
            <w:u w:val="none"/>
            <w:lang w:val="en-US"/>
          </w:rPr>
          <w:t>www</w:t>
        </w:r>
        <w:r w:rsidR="004B4CD6" w:rsidRPr="00BB7CA5">
          <w:rPr>
            <w:rStyle w:val="a5"/>
            <w:color w:val="auto"/>
            <w:u w:val="none"/>
          </w:rPr>
          <w:t>.</w:t>
        </w:r>
        <w:proofErr w:type="spellStart"/>
        <w:r w:rsidR="004B4CD6" w:rsidRPr="00BB7CA5">
          <w:rPr>
            <w:rStyle w:val="a5"/>
            <w:color w:val="auto"/>
            <w:u w:val="none"/>
            <w:lang w:val="en-US"/>
          </w:rPr>
          <w:t>novamova</w:t>
        </w:r>
        <w:proofErr w:type="spellEnd"/>
        <w:r w:rsidR="004B4CD6" w:rsidRPr="00BB7CA5">
          <w:rPr>
            <w:rStyle w:val="a5"/>
            <w:color w:val="auto"/>
            <w:u w:val="none"/>
          </w:rPr>
          <w:t>.</w:t>
        </w:r>
        <w:r w:rsidR="004B4CD6" w:rsidRPr="00BB7CA5">
          <w:rPr>
            <w:rStyle w:val="a5"/>
            <w:color w:val="auto"/>
            <w:u w:val="none"/>
            <w:lang w:val="en-US"/>
          </w:rPr>
          <w:t>com</w:t>
        </w:r>
        <w:r w:rsidR="004B4CD6" w:rsidRPr="00BB7CA5">
          <w:rPr>
            <w:rStyle w:val="a5"/>
            <w:color w:val="auto"/>
            <w:u w:val="none"/>
          </w:rPr>
          <w:t>.</w:t>
        </w:r>
        <w:proofErr w:type="spellStart"/>
        <w:r w:rsidR="004B4CD6" w:rsidRPr="00BB7CA5">
          <w:rPr>
            <w:rStyle w:val="a5"/>
            <w:color w:val="auto"/>
            <w:u w:val="none"/>
            <w:lang w:val="en-US"/>
          </w:rPr>
          <w:t>ua</w:t>
        </w:r>
        <w:proofErr w:type="spellEnd"/>
      </w:hyperlink>
    </w:p>
    <w:p w:rsidR="009A0DA4" w:rsidRDefault="009A0DA4"/>
    <w:sectPr w:rsidR="009A0DA4" w:rsidSect="00B41D0E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DCFK G+ 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04"/>
    <w:multiLevelType w:val="hybridMultilevel"/>
    <w:tmpl w:val="CE563962"/>
    <w:lvl w:ilvl="0" w:tplc="756C3CC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50A53"/>
    <w:multiLevelType w:val="hybridMultilevel"/>
    <w:tmpl w:val="8EE443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86D"/>
    <w:multiLevelType w:val="hybridMultilevel"/>
    <w:tmpl w:val="B85885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6773D"/>
    <w:multiLevelType w:val="hybridMultilevel"/>
    <w:tmpl w:val="80A6F7CA"/>
    <w:lvl w:ilvl="0" w:tplc="2E12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C04193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9649F7"/>
    <w:multiLevelType w:val="hybridMultilevel"/>
    <w:tmpl w:val="65527214"/>
    <w:lvl w:ilvl="0" w:tplc="0422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6">
    <w:nsid w:val="34F42888"/>
    <w:multiLevelType w:val="hybridMultilevel"/>
    <w:tmpl w:val="F3521B4E"/>
    <w:lvl w:ilvl="0" w:tplc="DB26C60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F851E2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C477A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B46F4E"/>
    <w:multiLevelType w:val="hybridMultilevel"/>
    <w:tmpl w:val="F3BC2D04"/>
    <w:lvl w:ilvl="0" w:tplc="2E5602A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F7"/>
    <w:rsid w:val="000234BF"/>
    <w:rsid w:val="00023874"/>
    <w:rsid w:val="00056C96"/>
    <w:rsid w:val="000C246D"/>
    <w:rsid w:val="00190730"/>
    <w:rsid w:val="001E23EF"/>
    <w:rsid w:val="00281ADC"/>
    <w:rsid w:val="002A3E62"/>
    <w:rsid w:val="002F581F"/>
    <w:rsid w:val="0034395C"/>
    <w:rsid w:val="003C6F0D"/>
    <w:rsid w:val="003F1739"/>
    <w:rsid w:val="00472EE7"/>
    <w:rsid w:val="004B4CD6"/>
    <w:rsid w:val="00525A2F"/>
    <w:rsid w:val="00543548"/>
    <w:rsid w:val="005903AF"/>
    <w:rsid w:val="005B21C8"/>
    <w:rsid w:val="008C3EF7"/>
    <w:rsid w:val="009263E3"/>
    <w:rsid w:val="009554BE"/>
    <w:rsid w:val="0095688F"/>
    <w:rsid w:val="00994AC5"/>
    <w:rsid w:val="009A0DA4"/>
    <w:rsid w:val="009D68D3"/>
    <w:rsid w:val="00A27B5C"/>
    <w:rsid w:val="00AD400A"/>
    <w:rsid w:val="00AE187E"/>
    <w:rsid w:val="00B07779"/>
    <w:rsid w:val="00B348AC"/>
    <w:rsid w:val="00B41D0E"/>
    <w:rsid w:val="00B4216D"/>
    <w:rsid w:val="00B511C5"/>
    <w:rsid w:val="00BB7CA5"/>
    <w:rsid w:val="00BE74F7"/>
    <w:rsid w:val="00C36951"/>
    <w:rsid w:val="00CA6D2F"/>
    <w:rsid w:val="00CC05C0"/>
    <w:rsid w:val="00D17755"/>
    <w:rsid w:val="00D4188A"/>
    <w:rsid w:val="00D5695F"/>
    <w:rsid w:val="00D651E1"/>
    <w:rsid w:val="00DE7EE0"/>
    <w:rsid w:val="00F0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E7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odytext">
    <w:name w:val="bodytext"/>
    <w:basedOn w:val="a"/>
    <w:rsid w:val="00BE74F7"/>
    <w:pPr>
      <w:spacing w:before="100" w:beforeAutospacing="1" w:after="100" w:afterAutospacing="1"/>
    </w:pPr>
  </w:style>
  <w:style w:type="paragraph" w:customStyle="1" w:styleId="FR2">
    <w:name w:val="FR2"/>
    <w:rsid w:val="00BE74F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List Paragraph"/>
    <w:basedOn w:val="a"/>
    <w:link w:val="a4"/>
    <w:uiPriority w:val="34"/>
    <w:qFormat/>
    <w:rsid w:val="00BE74F7"/>
    <w:pPr>
      <w:ind w:left="720"/>
    </w:pPr>
  </w:style>
  <w:style w:type="character" w:styleId="a5">
    <w:name w:val="Hyperlink"/>
    <w:rsid w:val="004B4CD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281AD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bullet2gif">
    <w:name w:val="msonormalbullet2.gif"/>
    <w:basedOn w:val="a"/>
    <w:rsid w:val="00B348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ist.univ.kiev.ua/WINS/pidruchn/dijesl/dijprikm/advzmist.htm" TargetMode="External"/><Relationship Id="rId13" Type="http://schemas.openxmlformats.org/officeDocument/2006/relationships/hyperlink" Target="http://www.pravopys.net/" TargetMode="External"/><Relationship Id="rId18" Type="http://schemas.openxmlformats.org/officeDocument/2006/relationships/hyperlink" Target="http://www.rosukrdic.iatp.org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onomariv-kultura-slova.wikidot.com" TargetMode="External"/><Relationship Id="rId12" Type="http://schemas.openxmlformats.org/officeDocument/2006/relationships/hyperlink" Target="http://sum.in.ua/s/zamrijanyj" TargetMode="External"/><Relationship Id="rId17" Type="http://schemas.openxmlformats.org/officeDocument/2006/relationships/hyperlink" Target="http://www.slovnyk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corp.ulif.org.ua/dictua" TargetMode="External"/><Relationship Id="rId20" Type="http://schemas.openxmlformats.org/officeDocument/2006/relationships/hyperlink" Target="http://www.novamova.com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ultura-movy.wikidot.com" TargetMode="External"/><Relationship Id="rId11" Type="http://schemas.openxmlformats.org/officeDocument/2006/relationships/hyperlink" Target="http://filologukraine.ucoz.ua/publ/mova/praktikum/peredacha_rosijskikh_vlasnikh_nazv_ukrajinskoju_movoju/6-1-0-2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hlopedia.org.ua" TargetMode="External"/><Relationship Id="rId10" Type="http://schemas.openxmlformats.org/officeDocument/2006/relationships/hyperlink" Target="http://ukrainskamova.at.ua/index/sintaksis_i_punktuacija/0-9" TargetMode="External"/><Relationship Id="rId19" Type="http://schemas.openxmlformats.org/officeDocument/2006/relationships/hyperlink" Target="http://ulif.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skamova.narod.ru/Links/Morphology/159.HTM" TargetMode="External"/><Relationship Id="rId14" Type="http://schemas.openxmlformats.org/officeDocument/2006/relationships/hyperlink" Target="http://pravila-uk-mova.at.ua/pu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49106-DAE7-4F97-AFB2-1EF1A267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6910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2018-11-21T21:05:00Z</dcterms:created>
  <dcterms:modified xsi:type="dcterms:W3CDTF">2018-11-21T22:37:00Z</dcterms:modified>
</cp:coreProperties>
</file>