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F2" w:rsidRPr="00B26947" w:rsidRDefault="00E5425E" w:rsidP="00087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947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Повна назва</w:t>
      </w:r>
      <w:r w:rsidRPr="00B26947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BFBFB"/>
          <w:lang w:val="uk-UA"/>
        </w:rPr>
        <w:t xml:space="preserve">: </w:t>
      </w:r>
      <w:r w:rsidR="00B45D91" w:rsidRPr="00B45D91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BFBFB"/>
          <w:lang w:val="uk-UA"/>
        </w:rPr>
        <w:t>Актуальні проблеми юридичної психологі</w:t>
      </w:r>
      <w:r w:rsidR="00B45D91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BFBFB"/>
          <w:lang w:val="uk-UA"/>
        </w:rPr>
        <w:t>ї</w:t>
      </w:r>
    </w:p>
    <w:p w:rsidR="00B26947" w:rsidRPr="00B26947" w:rsidRDefault="00E5425E" w:rsidP="00B45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9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Статус: </w:t>
      </w:r>
      <w:r w:rsidR="003476DF" w:rsidRPr="00B26947">
        <w:rPr>
          <w:rFonts w:ascii="Times New Roman" w:hAnsi="Times New Roman" w:cs="Times New Roman"/>
          <w:sz w:val="24"/>
          <w:szCs w:val="24"/>
          <w:lang w:val="uk-UA"/>
        </w:rPr>
        <w:t>Нормативна</w:t>
      </w:r>
    </w:p>
    <w:p w:rsidR="00B26947" w:rsidRPr="00B45D91" w:rsidRDefault="003476DF" w:rsidP="00B45D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5D91">
        <w:rPr>
          <w:rFonts w:ascii="Times New Roman" w:hAnsi="Times New Roman" w:cs="Times New Roman"/>
          <w:b/>
          <w:sz w:val="24"/>
          <w:szCs w:val="24"/>
          <w:lang w:val="uk-UA"/>
        </w:rPr>
        <w:t>Мет</w:t>
      </w:r>
      <w:r w:rsidR="00E5425E" w:rsidRPr="00B45D91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E5425E" w:rsidRPr="00B45D9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26947" w:rsidRPr="00B45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5D91" w:rsidRPr="00B45D91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B45D91" w:rsidRPr="00B45D9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B45D91" w:rsidRPr="00B45D91">
        <w:rPr>
          <w:rFonts w:ascii="Times New Roman" w:hAnsi="Times New Roman" w:cs="Times New Roman"/>
          <w:sz w:val="24"/>
          <w:szCs w:val="24"/>
          <w:lang w:val="uk-UA"/>
        </w:rPr>
        <w:t xml:space="preserve">озброєння студентів університету системою </w:t>
      </w:r>
      <w:proofErr w:type="spellStart"/>
      <w:r w:rsidR="00B45D91" w:rsidRPr="00B45D91">
        <w:rPr>
          <w:rFonts w:ascii="Times New Roman" w:hAnsi="Times New Roman" w:cs="Times New Roman"/>
          <w:sz w:val="24"/>
          <w:szCs w:val="24"/>
          <w:lang w:val="uk-UA"/>
        </w:rPr>
        <w:t>загально-теоретичних</w:t>
      </w:r>
      <w:proofErr w:type="spellEnd"/>
      <w:r w:rsidR="00B45D91" w:rsidRPr="00B45D91">
        <w:rPr>
          <w:rFonts w:ascii="Times New Roman" w:hAnsi="Times New Roman" w:cs="Times New Roman"/>
          <w:sz w:val="24"/>
          <w:szCs w:val="24"/>
          <w:lang w:val="uk-UA"/>
        </w:rPr>
        <w:t xml:space="preserve"> та практично-орієнтованих знань, вмінь і н</w:t>
      </w:r>
      <w:r w:rsidR="00B45D91" w:rsidRPr="00B45D9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45D91" w:rsidRPr="00B45D91">
        <w:rPr>
          <w:rFonts w:ascii="Times New Roman" w:hAnsi="Times New Roman" w:cs="Times New Roman"/>
          <w:sz w:val="24"/>
          <w:szCs w:val="24"/>
          <w:lang w:val="uk-UA"/>
        </w:rPr>
        <w:t>вичок психологічного опосередкування правоохоронної (юридичної) діяльності.</w:t>
      </w:r>
    </w:p>
    <w:p w:rsidR="003476DF" w:rsidRPr="00087D7E" w:rsidRDefault="00E5425E" w:rsidP="00B45D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26947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Обсяг, методики, і технології викладання</w:t>
      </w:r>
      <w:r w:rsidRPr="00087D7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дисципліни:</w:t>
      </w:r>
    </w:p>
    <w:p w:rsidR="00E5425E" w:rsidRPr="00087D7E" w:rsidRDefault="00E5425E" w:rsidP="00B45D9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087D7E">
        <w:rPr>
          <w:bCs/>
          <w:lang w:val="uk-UA"/>
        </w:rPr>
        <w:t>Тематичний план дисципліни «</w:t>
      </w:r>
      <w:r w:rsidR="00B45D91" w:rsidRPr="00B45D91">
        <w:rPr>
          <w:rStyle w:val="a4"/>
          <w:b w:val="0"/>
          <w:color w:val="333333"/>
          <w:shd w:val="clear" w:color="auto" w:fill="FBFBFB"/>
          <w:lang w:val="uk-UA"/>
        </w:rPr>
        <w:t>Актуальні проблеми юридичної психологі</w:t>
      </w:r>
      <w:r w:rsidR="00B45D91">
        <w:rPr>
          <w:rStyle w:val="a4"/>
          <w:b w:val="0"/>
          <w:color w:val="333333"/>
          <w:shd w:val="clear" w:color="auto" w:fill="FBFBFB"/>
          <w:lang w:val="uk-UA"/>
        </w:rPr>
        <w:t>ї</w:t>
      </w:r>
      <w:r w:rsidR="00B45D91">
        <w:rPr>
          <w:bCs/>
          <w:lang w:val="uk-UA"/>
        </w:rPr>
        <w:t>»</w:t>
      </w:r>
      <w:r w:rsidRPr="00087D7E">
        <w:rPr>
          <w:bCs/>
          <w:lang w:val="uk-UA"/>
        </w:rPr>
        <w:t xml:space="preserve"> складається з двох змістових модулів, кожен з яких поєднує в собі відносно окремий самостійний блок </w:t>
      </w:r>
      <w:bookmarkStart w:id="0" w:name="_GoBack"/>
      <w:r w:rsidRPr="00087D7E">
        <w:rPr>
          <w:bCs/>
          <w:lang w:val="uk-UA"/>
        </w:rPr>
        <w:t xml:space="preserve">дисципліни, який логічно пов'язує кілька навчальних елементів дисципліни за змістом і </w:t>
      </w:r>
      <w:bookmarkEnd w:id="0"/>
      <w:r w:rsidRPr="00087D7E">
        <w:rPr>
          <w:bCs/>
          <w:lang w:val="uk-UA"/>
        </w:rPr>
        <w:t xml:space="preserve">взаємозв'язками. </w:t>
      </w:r>
    </w:p>
    <w:p w:rsidR="00E5425E" w:rsidRPr="00087D7E" w:rsidRDefault="00B26947" w:rsidP="00B45D9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  <w:lang w:val="uk-UA"/>
        </w:rPr>
      </w:pPr>
      <w:r>
        <w:rPr>
          <w:bCs/>
          <w:lang w:val="uk-UA"/>
        </w:rPr>
        <w:t xml:space="preserve">Для визначення рівня засвоєння здобувачами (студентами) </w:t>
      </w:r>
      <w:r w:rsidR="00E5425E" w:rsidRPr="00087D7E">
        <w:rPr>
          <w:bCs/>
          <w:lang w:val="uk-UA"/>
        </w:rPr>
        <w:t>навчального матеріалу використовуються такі форми та методи навчання:</w:t>
      </w:r>
    </w:p>
    <w:p w:rsidR="00E5425E" w:rsidRPr="00087D7E" w:rsidRDefault="00E5425E" w:rsidP="00087D7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087D7E">
        <w:rPr>
          <w:bCs/>
          <w:lang w:val="uk-UA"/>
        </w:rPr>
        <w:t>1) лекційні заняття, на яких викладається теоретичний матеріал, наводяться практичні приклади; заняття проводяться з використанням технічних та програмних засобів;</w:t>
      </w:r>
    </w:p>
    <w:p w:rsidR="00E5425E" w:rsidRPr="00087D7E" w:rsidRDefault="00E5425E" w:rsidP="00087D7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087D7E">
        <w:rPr>
          <w:bCs/>
          <w:lang w:val="uk-UA"/>
        </w:rPr>
        <w:t xml:space="preserve">2) семінарські заняття, що передбачають підготовку теоретичних та практичних питань з </w:t>
      </w:r>
      <w:r w:rsidR="00C13233">
        <w:rPr>
          <w:bCs/>
          <w:lang w:val="uk-UA"/>
        </w:rPr>
        <w:t xml:space="preserve">фахового </w:t>
      </w:r>
      <w:r w:rsidR="00B26947">
        <w:rPr>
          <w:bCs/>
          <w:lang w:val="uk-UA"/>
        </w:rPr>
        <w:t>психологічного опосередкування права</w:t>
      </w:r>
      <w:r w:rsidRPr="00087D7E">
        <w:rPr>
          <w:bCs/>
          <w:lang w:val="uk-UA"/>
        </w:rPr>
        <w:t xml:space="preserve"> та їх обговорення в аудиторії;</w:t>
      </w:r>
    </w:p>
    <w:p w:rsidR="00E5425E" w:rsidRPr="00087D7E" w:rsidRDefault="00E5425E" w:rsidP="00087D7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087D7E">
        <w:rPr>
          <w:bCs/>
          <w:lang w:val="uk-UA"/>
        </w:rPr>
        <w:t>3) консультації, які проводяться з метою допомоги студентам у виконанні їх індивідуальних завдань та роз’яснення окремих розділів теоретичного матеріалу, відпрацювання студентами пропущених занять.</w:t>
      </w:r>
    </w:p>
    <w:p w:rsidR="00C40F8D" w:rsidRPr="00087D7E" w:rsidRDefault="00C40F8D" w:rsidP="00087D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87D7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Структура навчальної дисципліни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212"/>
        <w:gridCol w:w="2410"/>
        <w:gridCol w:w="992"/>
        <w:gridCol w:w="656"/>
        <w:gridCol w:w="904"/>
        <w:gridCol w:w="992"/>
        <w:gridCol w:w="930"/>
        <w:gridCol w:w="1905"/>
      </w:tblGrid>
      <w:tr w:rsidR="00E5425E" w:rsidRPr="00087D7E" w:rsidTr="00575022">
        <w:trPr>
          <w:trHeight w:val="275"/>
          <w:jc w:val="center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E5425E" w:rsidRPr="00087D7E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575022" w:rsidRPr="00087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087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5425E" w:rsidRPr="00087D7E" w:rsidRDefault="00E5425E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розділів та тем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5425E" w:rsidRPr="00087D7E" w:rsidRDefault="00E5425E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E5425E" w:rsidRPr="00087D7E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формами занять, годин</w:t>
            </w:r>
          </w:p>
        </w:tc>
      </w:tr>
      <w:tr w:rsidR="00E5425E" w:rsidRPr="00087D7E" w:rsidTr="00575022">
        <w:trPr>
          <w:trHeight w:val="275"/>
          <w:jc w:val="center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E5425E" w:rsidRPr="00087D7E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5425E" w:rsidRPr="00087D7E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5425E" w:rsidRPr="00087D7E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2" w:type="dxa"/>
            <w:gridSpan w:val="4"/>
            <w:shd w:val="clear" w:color="auto" w:fill="auto"/>
            <w:vAlign w:val="center"/>
          </w:tcPr>
          <w:p w:rsidR="00E5425E" w:rsidRPr="00087D7E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Аудиторні</w:t>
            </w: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:rsidR="00E5425E" w:rsidRPr="00087D7E" w:rsidRDefault="00E5425E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студента</w:t>
            </w:r>
          </w:p>
        </w:tc>
      </w:tr>
      <w:tr w:rsidR="00575022" w:rsidRPr="00087D7E" w:rsidTr="00575022">
        <w:trPr>
          <w:jc w:val="center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E5425E" w:rsidRPr="00087D7E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5425E" w:rsidRPr="00087D7E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5425E" w:rsidRPr="00087D7E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E5425E" w:rsidRPr="00087D7E" w:rsidRDefault="00E5425E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5425E" w:rsidRPr="00087D7E" w:rsidRDefault="00E5425E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25E" w:rsidRPr="00087D7E" w:rsidRDefault="00E5425E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5425E" w:rsidRPr="00087D7E" w:rsidRDefault="00E5425E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E5425E" w:rsidRPr="00087D7E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425E" w:rsidRPr="00087D7E" w:rsidTr="00575022">
        <w:trPr>
          <w:jc w:val="center"/>
        </w:trPr>
        <w:tc>
          <w:tcPr>
            <w:tcW w:w="9464" w:type="dxa"/>
            <w:gridSpan w:val="9"/>
            <w:shd w:val="clear" w:color="auto" w:fill="auto"/>
            <w:vAlign w:val="center"/>
          </w:tcPr>
          <w:p w:rsidR="00E5425E" w:rsidRPr="00087D7E" w:rsidRDefault="00DC08C1" w:rsidP="00C132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233">
              <w:rPr>
                <w:rFonts w:ascii="Times New Roman" w:hAnsi="Times New Roman" w:cs="Times New Roman"/>
                <w:b/>
              </w:rPr>
              <w:t>ЗМІСТОВИЙ МОДУЛЬ 1.</w:t>
            </w:r>
            <w:r w:rsidRPr="00DE3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233" w:rsidRPr="00C23231">
              <w:rPr>
                <w:rFonts w:ascii="Times New Roman" w:hAnsi="Times New Roman"/>
                <w:b/>
                <w:noProof/>
                <w:snapToGrid w:val="0"/>
                <w:color w:val="000000"/>
              </w:rPr>
              <w:t>Теоретичні засади юридичної психології</w:t>
            </w:r>
          </w:p>
        </w:tc>
      </w:tr>
      <w:tr w:rsidR="00C13233" w:rsidRPr="00087D7E" w:rsidTr="00BD390A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C13233" w:rsidRPr="00087D7E" w:rsidRDefault="00C13233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9D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C13233" w:rsidRPr="00C23231" w:rsidRDefault="00C13233" w:rsidP="00914556">
            <w:pPr>
              <w:pStyle w:val="aa"/>
              <w:contextualSpacing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C23231">
              <w:rPr>
                <w:rFonts w:ascii="Times New Roman" w:hAnsi="Times New Roman"/>
                <w:sz w:val="22"/>
                <w:szCs w:val="22"/>
              </w:rPr>
              <w:t>Поняття, предмет та історія 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Актуальних проблем </w:t>
            </w:r>
            <w:r w:rsidRPr="00C23231">
              <w:rPr>
                <w:rFonts w:ascii="Times New Roman" w:hAnsi="Times New Roman"/>
                <w:sz w:val="22"/>
                <w:szCs w:val="22"/>
              </w:rPr>
              <w:t>юридичної психології» як навчальної дисципліни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3233" w:rsidRPr="00C23231" w:rsidRDefault="00C13233" w:rsidP="00914556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13233" w:rsidRPr="00C23231" w:rsidRDefault="00C13233" w:rsidP="00914556">
            <w:pPr>
              <w:contextualSpacing/>
              <w:jc w:val="center"/>
              <w:rPr>
                <w:noProof/>
              </w:rPr>
            </w:pPr>
            <w:r w:rsidRPr="00C23231">
              <w:rPr>
                <w:noProof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13233" w:rsidRPr="00C23231" w:rsidRDefault="00C13233" w:rsidP="00914556">
            <w:pPr>
              <w:contextualSpacing/>
              <w:jc w:val="center"/>
              <w:rPr>
                <w:noProof/>
              </w:rPr>
            </w:pPr>
            <w:r w:rsidRPr="00C23231">
              <w:rPr>
                <w:noProof/>
                <w:lang w:val="en-US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3233" w:rsidRPr="00365FFB" w:rsidRDefault="00C13233" w:rsidP="00914556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13233" w:rsidRPr="00C23231" w:rsidRDefault="00C13233" w:rsidP="00914556">
            <w:pPr>
              <w:contextualSpacing/>
              <w:jc w:val="center"/>
              <w:rPr>
                <w:noProof/>
              </w:rPr>
            </w:pPr>
            <w:r w:rsidRPr="00C23231">
              <w:rPr>
                <w:noProof/>
                <w:lang w:val="en-US"/>
              </w:rPr>
              <w:t>–</w:t>
            </w:r>
          </w:p>
        </w:tc>
        <w:tc>
          <w:tcPr>
            <w:tcW w:w="1905" w:type="dxa"/>
            <w:shd w:val="clear" w:color="auto" w:fill="auto"/>
          </w:tcPr>
          <w:p w:rsidR="00C13233" w:rsidRDefault="00C13233" w:rsidP="00AB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3233" w:rsidRPr="00087D7E" w:rsidRDefault="00C13233" w:rsidP="00AB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13233" w:rsidRPr="00087D7E" w:rsidTr="00BD390A">
        <w:trPr>
          <w:jc w:val="center"/>
        </w:trPr>
        <w:tc>
          <w:tcPr>
            <w:tcW w:w="463" w:type="dxa"/>
            <w:shd w:val="clear" w:color="auto" w:fill="auto"/>
          </w:tcPr>
          <w:p w:rsidR="00C13233" w:rsidRPr="00087D7E" w:rsidRDefault="00C13233" w:rsidP="00087D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9D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C13233" w:rsidRPr="00C13233" w:rsidRDefault="00C13233" w:rsidP="00914556">
            <w:pPr>
              <w:pStyle w:val="aa"/>
              <w:contextualSpacing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C13233">
              <w:rPr>
                <w:rFonts w:ascii="Times New Roman" w:hAnsi="Times New Roman"/>
                <w:sz w:val="22"/>
                <w:szCs w:val="22"/>
              </w:rPr>
              <w:t>Емоційно-вольова сфера особистості працівників правоохоронних органів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3233" w:rsidRPr="00C13233" w:rsidRDefault="00C13233" w:rsidP="00914556">
            <w:pPr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C13233"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13233" w:rsidRPr="00C23231" w:rsidRDefault="00C13233" w:rsidP="00914556">
            <w:pPr>
              <w:contextualSpacing/>
              <w:jc w:val="center"/>
              <w:rPr>
                <w:noProof/>
              </w:rPr>
            </w:pPr>
            <w:r w:rsidRPr="00C23231">
              <w:rPr>
                <w:noProof/>
                <w:lang w:val="en-US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13233" w:rsidRPr="00C23231" w:rsidRDefault="00C13233" w:rsidP="00914556">
            <w:pPr>
              <w:contextualSpacing/>
              <w:jc w:val="center"/>
              <w:rPr>
                <w:noProof/>
              </w:rPr>
            </w:pPr>
            <w:r w:rsidRPr="00C23231">
              <w:rPr>
                <w:noProof/>
                <w:lang w:val="en-US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3233" w:rsidRPr="00C23231" w:rsidRDefault="00C13233" w:rsidP="00914556">
            <w:pPr>
              <w:contextualSpacing/>
              <w:jc w:val="center"/>
              <w:rPr>
                <w:noProof/>
              </w:rPr>
            </w:pPr>
            <w:r w:rsidRPr="00C23231">
              <w:rPr>
                <w:noProof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13233" w:rsidRPr="00C23231" w:rsidRDefault="00C13233" w:rsidP="00914556">
            <w:pPr>
              <w:contextualSpacing/>
              <w:jc w:val="center"/>
              <w:rPr>
                <w:noProof/>
              </w:rPr>
            </w:pPr>
            <w:r w:rsidRPr="00C23231">
              <w:rPr>
                <w:noProof/>
                <w:lang w:val="en-US"/>
              </w:rPr>
              <w:t>–</w:t>
            </w:r>
          </w:p>
        </w:tc>
        <w:tc>
          <w:tcPr>
            <w:tcW w:w="1905" w:type="dxa"/>
            <w:shd w:val="clear" w:color="auto" w:fill="auto"/>
          </w:tcPr>
          <w:p w:rsidR="00C13233" w:rsidRPr="00087D7E" w:rsidRDefault="00C13233" w:rsidP="00AB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13233" w:rsidRPr="00087D7E" w:rsidTr="003B17EB">
        <w:trPr>
          <w:trHeight w:val="363"/>
          <w:jc w:val="center"/>
        </w:trPr>
        <w:tc>
          <w:tcPr>
            <w:tcW w:w="463" w:type="dxa"/>
            <w:shd w:val="clear" w:color="auto" w:fill="auto"/>
          </w:tcPr>
          <w:p w:rsidR="00C13233" w:rsidRPr="00087D7E" w:rsidRDefault="00C13233" w:rsidP="00087D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="009D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C13233" w:rsidRPr="00C13233" w:rsidRDefault="00C13233" w:rsidP="00914556">
            <w:pPr>
              <w:contextualSpacing/>
              <w:rPr>
                <w:rFonts w:ascii="Times New Roman" w:hAnsi="Times New Roman" w:cs="Times New Roman"/>
                <w:noProof/>
              </w:rPr>
            </w:pPr>
            <w:proofErr w:type="spellStart"/>
            <w:r w:rsidRPr="00C13233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C13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33">
              <w:rPr>
                <w:rFonts w:ascii="Times New Roman" w:hAnsi="Times New Roman" w:cs="Times New Roman"/>
              </w:rPr>
              <w:t>комунікативної</w:t>
            </w:r>
            <w:proofErr w:type="spellEnd"/>
            <w:r w:rsidRPr="00C13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33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C13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33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C13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33">
              <w:rPr>
                <w:rFonts w:ascii="Times New Roman" w:hAnsi="Times New Roman" w:cs="Times New Roman"/>
              </w:rPr>
              <w:t>правоохоронних</w:t>
            </w:r>
            <w:proofErr w:type="spellEnd"/>
            <w:r w:rsidRPr="00C132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233">
              <w:rPr>
                <w:rFonts w:ascii="Times New Roman" w:hAnsi="Times New Roman" w:cs="Times New Roman"/>
              </w:rPr>
              <w:t>органі</w:t>
            </w:r>
            <w:proofErr w:type="gramStart"/>
            <w:r w:rsidRPr="00C13233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C13233" w:rsidRPr="00C13233" w:rsidRDefault="00C13233" w:rsidP="00914556">
            <w:pPr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C13233"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13233" w:rsidRPr="00C23231" w:rsidRDefault="00C13233" w:rsidP="00914556">
            <w:pPr>
              <w:contextualSpacing/>
              <w:jc w:val="center"/>
              <w:rPr>
                <w:noProof/>
                <w:lang w:val="en-US"/>
              </w:rPr>
            </w:pPr>
            <w:r w:rsidRPr="00C23231">
              <w:rPr>
                <w:snapToGrid w:val="0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13233" w:rsidRPr="00C23231" w:rsidRDefault="00C13233" w:rsidP="00914556">
            <w:pPr>
              <w:contextualSpacing/>
              <w:jc w:val="center"/>
              <w:rPr>
                <w:noProof/>
              </w:rPr>
            </w:pPr>
            <w:r w:rsidRPr="00C23231">
              <w:rPr>
                <w:noProof/>
                <w:lang w:val="en-US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3233" w:rsidRPr="00365FFB" w:rsidRDefault="00C13233" w:rsidP="00914556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13233" w:rsidRPr="00C23231" w:rsidRDefault="00C13233" w:rsidP="00914556">
            <w:pPr>
              <w:contextualSpacing/>
              <w:jc w:val="center"/>
              <w:rPr>
                <w:noProof/>
              </w:rPr>
            </w:pPr>
            <w:r w:rsidRPr="00C23231">
              <w:rPr>
                <w:noProof/>
                <w:lang w:val="en-US"/>
              </w:rPr>
              <w:t>–</w:t>
            </w:r>
          </w:p>
        </w:tc>
        <w:tc>
          <w:tcPr>
            <w:tcW w:w="1905" w:type="dxa"/>
            <w:shd w:val="clear" w:color="auto" w:fill="auto"/>
          </w:tcPr>
          <w:p w:rsidR="00C13233" w:rsidRPr="00087D7E" w:rsidRDefault="00C13233" w:rsidP="00AB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13233" w:rsidRPr="00087D7E" w:rsidTr="00BD390A">
        <w:trPr>
          <w:jc w:val="center"/>
        </w:trPr>
        <w:tc>
          <w:tcPr>
            <w:tcW w:w="463" w:type="dxa"/>
            <w:shd w:val="clear" w:color="auto" w:fill="auto"/>
          </w:tcPr>
          <w:p w:rsidR="00C13233" w:rsidRPr="00087D7E" w:rsidRDefault="00C13233" w:rsidP="00087D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="009D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C13233" w:rsidRPr="00C13233" w:rsidRDefault="00C13233" w:rsidP="00914556">
            <w:pPr>
              <w:pStyle w:val="aa"/>
              <w:contextualSpacing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C13233">
              <w:rPr>
                <w:rFonts w:ascii="Times New Roman" w:hAnsi="Times New Roman"/>
                <w:sz w:val="22"/>
                <w:szCs w:val="22"/>
              </w:rPr>
              <w:t>Психологічні засади конфлікту в діяльності працівників правоохоронних органів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3233" w:rsidRPr="00C13233" w:rsidRDefault="00C13233" w:rsidP="00914556">
            <w:pPr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C13233"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13233" w:rsidRPr="00C23231" w:rsidRDefault="00C13233" w:rsidP="00914556">
            <w:pPr>
              <w:contextualSpacing/>
              <w:jc w:val="center"/>
              <w:rPr>
                <w:noProof/>
              </w:rPr>
            </w:pPr>
            <w:r w:rsidRPr="00C23231">
              <w:rPr>
                <w:noProof/>
                <w:lang w:val="en-US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C13233" w:rsidRPr="00C13233" w:rsidRDefault="00C13233" w:rsidP="00914556">
            <w:pPr>
              <w:contextualSpacing/>
              <w:jc w:val="center"/>
              <w:rPr>
                <w:noProof/>
              </w:rPr>
            </w:pPr>
            <w:r w:rsidRPr="00C13233">
              <w:rPr>
                <w:noProof/>
                <w:lang w:val="en-US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3233" w:rsidRPr="00C23231" w:rsidRDefault="00C13233" w:rsidP="00914556">
            <w:pPr>
              <w:contextualSpacing/>
              <w:jc w:val="center"/>
              <w:rPr>
                <w:noProof/>
              </w:rPr>
            </w:pPr>
            <w:r w:rsidRPr="00C23231">
              <w:rPr>
                <w:noProof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13233" w:rsidRPr="00C23231" w:rsidRDefault="00C13233" w:rsidP="00914556">
            <w:pPr>
              <w:contextualSpacing/>
              <w:jc w:val="center"/>
              <w:rPr>
                <w:noProof/>
              </w:rPr>
            </w:pPr>
            <w:r w:rsidRPr="00C23231">
              <w:rPr>
                <w:noProof/>
                <w:lang w:val="en-US"/>
              </w:rPr>
              <w:t>–</w:t>
            </w:r>
          </w:p>
        </w:tc>
        <w:tc>
          <w:tcPr>
            <w:tcW w:w="1905" w:type="dxa"/>
            <w:shd w:val="clear" w:color="auto" w:fill="auto"/>
          </w:tcPr>
          <w:p w:rsidR="00C13233" w:rsidRPr="00087D7E" w:rsidRDefault="00C13233" w:rsidP="00AB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13233" w:rsidRPr="00087D7E" w:rsidTr="00575022">
        <w:trPr>
          <w:jc w:val="center"/>
        </w:trPr>
        <w:tc>
          <w:tcPr>
            <w:tcW w:w="9464" w:type="dxa"/>
            <w:gridSpan w:val="9"/>
            <w:shd w:val="clear" w:color="auto" w:fill="auto"/>
          </w:tcPr>
          <w:p w:rsidR="00C13233" w:rsidRPr="00C13233" w:rsidRDefault="00C13233" w:rsidP="00C1323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3233">
              <w:rPr>
                <w:rFonts w:ascii="Times New Roman" w:hAnsi="Times New Roman" w:cs="Times New Roman"/>
                <w:b/>
              </w:rPr>
              <w:t xml:space="preserve">ЗМІСТОВИЙ МОДУЛЬ 2. </w:t>
            </w:r>
            <w:proofErr w:type="spellStart"/>
            <w:r w:rsidRPr="00C13233">
              <w:rPr>
                <w:rFonts w:ascii="Times New Roman" w:hAnsi="Times New Roman" w:cs="Times New Roman"/>
                <w:b/>
              </w:rPr>
              <w:t>Прикладні</w:t>
            </w:r>
            <w:proofErr w:type="spellEnd"/>
            <w:r w:rsidRPr="00C13233">
              <w:rPr>
                <w:rFonts w:ascii="Times New Roman" w:hAnsi="Times New Roman" w:cs="Times New Roman"/>
                <w:b/>
              </w:rPr>
              <w:t xml:space="preserve"> засади </w:t>
            </w:r>
            <w:proofErr w:type="spellStart"/>
            <w:r w:rsidRPr="00C13233">
              <w:rPr>
                <w:rFonts w:ascii="Times New Roman" w:hAnsi="Times New Roman" w:cs="Times New Roman"/>
                <w:b/>
              </w:rPr>
              <w:t>юридичної</w:t>
            </w:r>
            <w:proofErr w:type="spellEnd"/>
            <w:r w:rsidRPr="00C132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13233">
              <w:rPr>
                <w:rFonts w:ascii="Times New Roman" w:hAnsi="Times New Roman" w:cs="Times New Roman"/>
                <w:b/>
              </w:rPr>
              <w:t>психології</w:t>
            </w:r>
            <w:proofErr w:type="spellEnd"/>
          </w:p>
        </w:tc>
      </w:tr>
      <w:tr w:rsidR="00015DA7" w:rsidRPr="00087D7E" w:rsidTr="002A3797">
        <w:trPr>
          <w:trHeight w:val="769"/>
          <w:jc w:val="center"/>
        </w:trPr>
        <w:tc>
          <w:tcPr>
            <w:tcW w:w="463" w:type="dxa"/>
            <w:shd w:val="clear" w:color="auto" w:fill="auto"/>
          </w:tcPr>
          <w:p w:rsidR="00015DA7" w:rsidRPr="00087D7E" w:rsidRDefault="00015DA7" w:rsidP="00087D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015DA7" w:rsidRPr="009D18BD" w:rsidRDefault="00015DA7" w:rsidP="0091455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8BD">
              <w:rPr>
                <w:rFonts w:ascii="Times New Roman" w:hAnsi="Times New Roman" w:cs="Times New Roman"/>
              </w:rPr>
              <w:t>Психологія</w:t>
            </w:r>
            <w:proofErr w:type="spellEnd"/>
            <w:r w:rsidRPr="009D18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8BD">
              <w:rPr>
                <w:rFonts w:ascii="Times New Roman" w:hAnsi="Times New Roman" w:cs="Times New Roman"/>
              </w:rPr>
              <w:t>слідчо-судової</w:t>
            </w:r>
            <w:proofErr w:type="spellEnd"/>
            <w:r w:rsidRPr="009D18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8BD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9D18B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18BD">
              <w:rPr>
                <w:rFonts w:ascii="Times New Roman" w:hAnsi="Times New Roman" w:cs="Times New Roman"/>
              </w:rPr>
              <w:t>Слідчо-процесуальні</w:t>
            </w:r>
            <w:proofErr w:type="spellEnd"/>
            <w:r w:rsidRPr="009D18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8BD">
              <w:rPr>
                <w:rFonts w:ascii="Times New Roman" w:hAnsi="Times New Roman" w:cs="Times New Roman"/>
              </w:rPr>
              <w:t>дії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15DA7" w:rsidRPr="009D18BD" w:rsidRDefault="00015DA7" w:rsidP="00914556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9D18BD">
              <w:rPr>
                <w:rFonts w:ascii="Times New Roman" w:hAnsi="Times New Roman" w:cs="Times New Roman"/>
                <w:bCs/>
                <w:noProof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015DA7" w:rsidRPr="009D18BD" w:rsidRDefault="00015DA7" w:rsidP="00914556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9D18BD">
              <w:rPr>
                <w:rFonts w:ascii="Times New Roman" w:hAnsi="Times New Roman" w:cs="Times New Roman"/>
                <w:bCs/>
                <w:noProof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15DA7" w:rsidRPr="00C23231" w:rsidRDefault="00015DA7" w:rsidP="00914556">
            <w:pPr>
              <w:contextualSpacing/>
              <w:jc w:val="center"/>
              <w:rPr>
                <w:bCs/>
                <w:noProof/>
              </w:rPr>
            </w:pPr>
            <w:r w:rsidRPr="00C23231">
              <w:rPr>
                <w:noProof/>
                <w:lang w:val="en-US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DA7" w:rsidRPr="00C23231" w:rsidRDefault="00015DA7" w:rsidP="00914556">
            <w:pPr>
              <w:contextualSpacing/>
              <w:jc w:val="center"/>
              <w:rPr>
                <w:bCs/>
                <w:noProof/>
              </w:rPr>
            </w:pPr>
            <w:r w:rsidRPr="00C23231">
              <w:rPr>
                <w:noProof/>
                <w:lang w:val="en-US"/>
              </w:rPr>
              <w:t>–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015DA7" w:rsidRPr="00C23231" w:rsidRDefault="00015DA7" w:rsidP="00914556">
            <w:pPr>
              <w:contextualSpacing/>
              <w:jc w:val="center"/>
              <w:rPr>
                <w:bCs/>
                <w:noProof/>
              </w:rPr>
            </w:pPr>
            <w:r w:rsidRPr="00C23231">
              <w:rPr>
                <w:noProof/>
                <w:lang w:val="en-US"/>
              </w:rPr>
              <w:t>–</w:t>
            </w:r>
          </w:p>
        </w:tc>
        <w:tc>
          <w:tcPr>
            <w:tcW w:w="1905" w:type="dxa"/>
            <w:shd w:val="clear" w:color="auto" w:fill="auto"/>
          </w:tcPr>
          <w:p w:rsidR="00015DA7" w:rsidRDefault="00015DA7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5DA7" w:rsidRPr="003B17EB" w:rsidRDefault="00015DA7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15DA7" w:rsidRPr="00087D7E" w:rsidTr="002A3797">
        <w:trPr>
          <w:trHeight w:val="1111"/>
          <w:jc w:val="center"/>
        </w:trPr>
        <w:tc>
          <w:tcPr>
            <w:tcW w:w="463" w:type="dxa"/>
            <w:shd w:val="clear" w:color="auto" w:fill="auto"/>
          </w:tcPr>
          <w:p w:rsidR="00015DA7" w:rsidRPr="00087D7E" w:rsidRDefault="00015DA7" w:rsidP="00087D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015DA7" w:rsidRPr="009D18BD" w:rsidRDefault="00015DA7" w:rsidP="0091455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8BD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9D18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8BD">
              <w:rPr>
                <w:rFonts w:ascii="Times New Roman" w:hAnsi="Times New Roman" w:cs="Times New Roman"/>
              </w:rPr>
              <w:t>психологічних</w:t>
            </w:r>
            <w:proofErr w:type="spellEnd"/>
            <w:r w:rsidRPr="009D18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8BD">
              <w:rPr>
                <w:rFonts w:ascii="Times New Roman" w:hAnsi="Times New Roman" w:cs="Times New Roman"/>
              </w:rPr>
              <w:t>знань</w:t>
            </w:r>
            <w:proofErr w:type="spellEnd"/>
            <w:r w:rsidRPr="009D18B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D18BD">
              <w:rPr>
                <w:rFonts w:ascii="Times New Roman" w:hAnsi="Times New Roman" w:cs="Times New Roman"/>
              </w:rPr>
              <w:t>юрисдикційній</w:t>
            </w:r>
            <w:proofErr w:type="spellEnd"/>
            <w:r w:rsidRPr="009D18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8BD">
              <w:rPr>
                <w:rFonts w:ascii="Times New Roman" w:hAnsi="Times New Roman" w:cs="Times New Roman"/>
              </w:rPr>
              <w:t>діяльності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15DA7" w:rsidRPr="009D18BD" w:rsidRDefault="00015DA7" w:rsidP="00015DA7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9D18BD">
              <w:rPr>
                <w:rFonts w:ascii="Times New Roman" w:hAnsi="Times New Roman" w:cs="Times New Roman"/>
                <w:bCs/>
                <w:noProof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015DA7" w:rsidRPr="009D18BD" w:rsidRDefault="00015DA7" w:rsidP="00914556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9D18BD">
              <w:rPr>
                <w:rFonts w:ascii="Times New Roman" w:hAnsi="Times New Roman" w:cs="Times New Roman"/>
                <w:bCs/>
                <w:noProof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15DA7" w:rsidRPr="00C23231" w:rsidRDefault="00015DA7" w:rsidP="00914556">
            <w:pPr>
              <w:contextualSpacing/>
              <w:jc w:val="center"/>
              <w:rPr>
                <w:bCs/>
                <w:noProof/>
                <w:lang w:val="en-US"/>
              </w:rPr>
            </w:pPr>
            <w:r w:rsidRPr="00C23231">
              <w:rPr>
                <w:noProof/>
                <w:lang w:val="en-US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DA7" w:rsidRPr="00C23231" w:rsidRDefault="00015DA7" w:rsidP="00914556">
            <w:pPr>
              <w:contextualSpacing/>
              <w:jc w:val="center"/>
              <w:rPr>
                <w:bCs/>
                <w:noProof/>
                <w:lang w:val="en-US"/>
              </w:rPr>
            </w:pPr>
            <w:r w:rsidRPr="00C23231">
              <w:rPr>
                <w:noProof/>
                <w:lang w:val="en-US"/>
              </w:rPr>
              <w:t>–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015DA7" w:rsidRPr="00C23231" w:rsidRDefault="00015DA7" w:rsidP="00914556">
            <w:pPr>
              <w:contextualSpacing/>
              <w:jc w:val="center"/>
              <w:rPr>
                <w:bCs/>
                <w:noProof/>
                <w:lang w:val="en-US"/>
              </w:rPr>
            </w:pPr>
            <w:r w:rsidRPr="00C23231">
              <w:rPr>
                <w:noProof/>
                <w:lang w:val="en-US"/>
              </w:rPr>
              <w:t>–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015DA7" w:rsidRDefault="00015DA7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5DA7" w:rsidRDefault="00015DA7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5DA7" w:rsidRPr="00087D7E" w:rsidRDefault="00015DA7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15DA7" w:rsidRPr="00087D7E" w:rsidTr="002A3797">
        <w:trPr>
          <w:jc w:val="center"/>
        </w:trPr>
        <w:tc>
          <w:tcPr>
            <w:tcW w:w="463" w:type="dxa"/>
            <w:shd w:val="clear" w:color="auto" w:fill="auto"/>
          </w:tcPr>
          <w:p w:rsidR="00015DA7" w:rsidRDefault="00015DA7" w:rsidP="00087D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77.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015DA7" w:rsidRPr="009D18BD" w:rsidRDefault="00015DA7" w:rsidP="00914556">
            <w:pPr>
              <w:pStyle w:val="aa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8BD">
              <w:rPr>
                <w:rFonts w:ascii="Times New Roman" w:hAnsi="Times New Roman"/>
                <w:sz w:val="22"/>
                <w:szCs w:val="22"/>
              </w:rPr>
              <w:t>Судово-психологічна експертиза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DA7" w:rsidRPr="009D18BD" w:rsidRDefault="00015DA7" w:rsidP="00914556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9D18BD">
              <w:rPr>
                <w:rFonts w:ascii="Times New Roman" w:hAnsi="Times New Roman" w:cs="Times New Roman"/>
                <w:bCs/>
                <w:noProof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015DA7" w:rsidRPr="009D18BD" w:rsidRDefault="00015DA7" w:rsidP="00914556">
            <w:pPr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9D18BD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15DA7" w:rsidRPr="00C23231" w:rsidRDefault="00015DA7" w:rsidP="00914556">
            <w:pPr>
              <w:contextualSpacing/>
              <w:jc w:val="center"/>
              <w:rPr>
                <w:noProof/>
              </w:rPr>
            </w:pPr>
            <w:r w:rsidRPr="00C23231">
              <w:rPr>
                <w:noProof/>
                <w:lang w:val="en-US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DA7" w:rsidRPr="00C23231" w:rsidRDefault="00015DA7" w:rsidP="00914556">
            <w:pPr>
              <w:contextualSpacing/>
              <w:jc w:val="center"/>
              <w:rPr>
                <w:noProof/>
              </w:rPr>
            </w:pPr>
            <w:r w:rsidRPr="00C23231">
              <w:rPr>
                <w:noProof/>
                <w:lang w:val="en-US"/>
              </w:rPr>
              <w:t>–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015DA7" w:rsidRPr="00C23231" w:rsidRDefault="00015DA7" w:rsidP="00914556">
            <w:pPr>
              <w:contextualSpacing/>
              <w:jc w:val="center"/>
              <w:rPr>
                <w:noProof/>
              </w:rPr>
            </w:pPr>
            <w:r w:rsidRPr="00C23231">
              <w:rPr>
                <w:noProof/>
                <w:lang w:val="en-US"/>
              </w:rPr>
              <w:t>–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015DA7" w:rsidRDefault="00015DA7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15DA7" w:rsidRPr="00087D7E" w:rsidTr="002A3797">
        <w:trPr>
          <w:trHeight w:val="705"/>
          <w:jc w:val="center"/>
        </w:trPr>
        <w:tc>
          <w:tcPr>
            <w:tcW w:w="463" w:type="dxa"/>
            <w:shd w:val="clear" w:color="auto" w:fill="auto"/>
          </w:tcPr>
          <w:p w:rsidR="00015DA7" w:rsidRPr="00087D7E" w:rsidRDefault="00015DA7" w:rsidP="00087D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015DA7" w:rsidRPr="009D18BD" w:rsidRDefault="00015DA7" w:rsidP="00914556">
            <w:pPr>
              <w:pStyle w:val="aa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8BD">
              <w:rPr>
                <w:rFonts w:ascii="Times New Roman" w:hAnsi="Times New Roman"/>
                <w:sz w:val="22"/>
                <w:szCs w:val="22"/>
              </w:rPr>
              <w:t>Психологія злочинної діяльності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DA7" w:rsidRPr="009D18BD" w:rsidRDefault="00015DA7" w:rsidP="00914556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9D18BD">
              <w:rPr>
                <w:rFonts w:ascii="Times New Roman" w:hAnsi="Times New Roman" w:cs="Times New Roman"/>
                <w:bCs/>
                <w:noProof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015DA7" w:rsidRPr="009D18BD" w:rsidRDefault="00015DA7" w:rsidP="00914556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9D18BD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15DA7" w:rsidRPr="00C23231" w:rsidRDefault="00015DA7" w:rsidP="00914556">
            <w:pPr>
              <w:contextualSpacing/>
              <w:jc w:val="center"/>
              <w:rPr>
                <w:bCs/>
                <w:noProof/>
              </w:rPr>
            </w:pPr>
            <w:r w:rsidRPr="00C23231">
              <w:rPr>
                <w:noProof/>
                <w:lang w:val="en-US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DA7" w:rsidRPr="00C23231" w:rsidRDefault="00015DA7" w:rsidP="00914556">
            <w:pPr>
              <w:contextualSpacing/>
              <w:jc w:val="center"/>
              <w:rPr>
                <w:bCs/>
                <w:noProof/>
              </w:rPr>
            </w:pPr>
            <w:r w:rsidRPr="00C23231">
              <w:rPr>
                <w:noProof/>
                <w:lang w:val="en-US"/>
              </w:rPr>
              <w:t>–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015DA7" w:rsidRPr="00C23231" w:rsidRDefault="00015DA7" w:rsidP="00914556">
            <w:pPr>
              <w:contextualSpacing/>
              <w:jc w:val="center"/>
              <w:rPr>
                <w:bCs/>
                <w:noProof/>
              </w:rPr>
            </w:pPr>
            <w:r w:rsidRPr="00C23231">
              <w:rPr>
                <w:noProof/>
                <w:lang w:val="en-US"/>
              </w:rPr>
              <w:t>–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015DA7" w:rsidRDefault="00015DA7" w:rsidP="009D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5DA7" w:rsidRPr="009D18BD" w:rsidRDefault="00015DA7" w:rsidP="009D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15DA7" w:rsidRPr="00087D7E" w:rsidTr="002A3797">
        <w:trPr>
          <w:jc w:val="center"/>
        </w:trPr>
        <w:tc>
          <w:tcPr>
            <w:tcW w:w="463" w:type="dxa"/>
            <w:shd w:val="clear" w:color="auto" w:fill="auto"/>
          </w:tcPr>
          <w:p w:rsidR="00015DA7" w:rsidRPr="00087D7E" w:rsidRDefault="00015DA7" w:rsidP="00087D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99.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015DA7" w:rsidRPr="009D18BD" w:rsidRDefault="00015DA7" w:rsidP="00914556">
            <w:pPr>
              <w:pStyle w:val="aa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18BD">
              <w:rPr>
                <w:rFonts w:ascii="Times New Roman" w:hAnsi="Times New Roman"/>
                <w:sz w:val="22"/>
                <w:szCs w:val="22"/>
              </w:rPr>
              <w:t>Пенітенціарна психологія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DA7" w:rsidRPr="009D18BD" w:rsidRDefault="00015DA7" w:rsidP="00914556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9D18BD">
              <w:rPr>
                <w:rFonts w:ascii="Times New Roman" w:hAnsi="Times New Roman" w:cs="Times New Roman"/>
                <w:bCs/>
                <w:noProof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015DA7" w:rsidRPr="009D18BD" w:rsidRDefault="00015DA7" w:rsidP="00914556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9D18BD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15DA7" w:rsidRPr="00C23231" w:rsidRDefault="00015DA7" w:rsidP="00914556">
            <w:pPr>
              <w:contextualSpacing/>
              <w:jc w:val="center"/>
              <w:rPr>
                <w:bCs/>
                <w:noProof/>
              </w:rPr>
            </w:pPr>
            <w:r w:rsidRPr="00C23231">
              <w:rPr>
                <w:noProof/>
                <w:lang w:val="en-US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DA7" w:rsidRPr="00C23231" w:rsidRDefault="00015DA7" w:rsidP="00914556">
            <w:pPr>
              <w:contextualSpacing/>
              <w:jc w:val="center"/>
              <w:rPr>
                <w:bCs/>
                <w:noProof/>
              </w:rPr>
            </w:pPr>
            <w:r w:rsidRPr="00C23231">
              <w:rPr>
                <w:noProof/>
                <w:lang w:val="en-US"/>
              </w:rPr>
              <w:t>–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015DA7" w:rsidRPr="00C23231" w:rsidRDefault="00015DA7" w:rsidP="00914556">
            <w:pPr>
              <w:contextualSpacing/>
              <w:jc w:val="center"/>
              <w:rPr>
                <w:bCs/>
                <w:noProof/>
              </w:rPr>
            </w:pPr>
            <w:r w:rsidRPr="00C23231">
              <w:rPr>
                <w:noProof/>
                <w:lang w:val="en-US"/>
              </w:rPr>
              <w:t>–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</w:tcPr>
          <w:p w:rsidR="00015DA7" w:rsidRPr="00087D7E" w:rsidRDefault="00015DA7" w:rsidP="0001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15DA7" w:rsidRPr="00087D7E" w:rsidTr="00575022">
        <w:trPr>
          <w:jc w:val="center"/>
        </w:trPr>
        <w:tc>
          <w:tcPr>
            <w:tcW w:w="3085" w:type="dxa"/>
            <w:gridSpan w:val="3"/>
            <w:shd w:val="clear" w:color="auto" w:fill="auto"/>
          </w:tcPr>
          <w:p w:rsidR="00015DA7" w:rsidRPr="00087D7E" w:rsidRDefault="00015DA7" w:rsidP="00087D7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shd w:val="clear" w:color="auto" w:fill="auto"/>
          </w:tcPr>
          <w:p w:rsidR="00015DA7" w:rsidRPr="00087D7E" w:rsidRDefault="00015DA7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656" w:type="dxa"/>
            <w:shd w:val="clear" w:color="auto" w:fill="auto"/>
          </w:tcPr>
          <w:p w:rsidR="00015DA7" w:rsidRPr="00087D7E" w:rsidRDefault="00015DA7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04" w:type="dxa"/>
            <w:shd w:val="clear" w:color="auto" w:fill="auto"/>
          </w:tcPr>
          <w:p w:rsidR="00015DA7" w:rsidRPr="00087D7E" w:rsidRDefault="00015DA7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015DA7" w:rsidRPr="00087D7E" w:rsidRDefault="00015DA7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shd w:val="clear" w:color="auto" w:fill="auto"/>
          </w:tcPr>
          <w:p w:rsidR="00015DA7" w:rsidRPr="00087D7E" w:rsidRDefault="00015DA7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015DA7" w:rsidRPr="00087D7E" w:rsidRDefault="00015DA7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</w:tbl>
    <w:p w:rsidR="00015DA7" w:rsidRDefault="00015DA7" w:rsidP="00087D7E">
      <w:p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A5B26" w:rsidRPr="00B45D91" w:rsidRDefault="00AA5B26" w:rsidP="00087D7E">
      <w:p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5D9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Знання та навички: </w:t>
      </w:r>
      <w:r w:rsidR="003476DF" w:rsidRPr="00B45D91">
        <w:rPr>
          <w:rFonts w:ascii="Times New Roman" w:hAnsi="Times New Roman" w:cs="Times New Roman"/>
          <w:sz w:val="24"/>
          <w:szCs w:val="24"/>
          <w:lang w:val="uk-UA"/>
        </w:rPr>
        <w:t>студенти повинні</w:t>
      </w:r>
    </w:p>
    <w:p w:rsidR="00B26947" w:rsidRPr="00B45D91" w:rsidRDefault="008735F2" w:rsidP="00087D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5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знати: </w:t>
      </w:r>
    </w:p>
    <w:p w:rsidR="00B45D91" w:rsidRPr="00B45D91" w:rsidRDefault="00B45D91" w:rsidP="00B45D91">
      <w:pPr>
        <w:pStyle w:val="a7"/>
        <w:widowControl w:val="0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45D91">
        <w:rPr>
          <w:rFonts w:ascii="Times New Roman" w:hAnsi="Times New Roman" w:cs="Times New Roman"/>
          <w:sz w:val="24"/>
          <w:szCs w:val="24"/>
        </w:rPr>
        <w:t>теоретико-методолог</w:t>
      </w:r>
      <w:proofErr w:type="gramEnd"/>
      <w:r w:rsidRPr="00B45D91">
        <w:rPr>
          <w:rFonts w:ascii="Times New Roman" w:hAnsi="Times New Roman" w:cs="Times New Roman"/>
          <w:sz w:val="24"/>
          <w:szCs w:val="24"/>
        </w:rPr>
        <w:t>ічні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засади та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правоохоронних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органах;</w:t>
      </w:r>
    </w:p>
    <w:p w:rsidR="00B45D91" w:rsidRPr="00B45D91" w:rsidRDefault="00B45D91" w:rsidP="00B45D91">
      <w:pPr>
        <w:pStyle w:val="a7"/>
        <w:widowControl w:val="0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категорійно-понятійний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апарат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специфі</w:t>
      </w:r>
      <w:proofErr w:type="gramStart"/>
      <w:r w:rsidRPr="00B45D91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та</w:t>
      </w:r>
      <w:proofErr w:type="gram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закономірності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суспільно-правових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правової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>;</w:t>
      </w:r>
    </w:p>
    <w:p w:rsidR="00B45D91" w:rsidRPr="00B45D91" w:rsidRDefault="00B45D91" w:rsidP="00B45D91">
      <w:pPr>
        <w:pStyle w:val="a7"/>
        <w:widowControl w:val="0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психологічні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правоохоронця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кримінального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судочинства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закономірності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індивідуальн</w:t>
      </w:r>
      <w:proofErr w:type="gramStart"/>
      <w:r w:rsidRPr="00B45D9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с</w:t>
      </w:r>
      <w:r w:rsidRPr="00B45D91">
        <w:rPr>
          <w:rFonts w:ascii="Times New Roman" w:hAnsi="Times New Roman" w:cs="Times New Roman"/>
          <w:sz w:val="24"/>
          <w:szCs w:val="24"/>
        </w:rPr>
        <w:t>о</w:t>
      </w:r>
      <w:r w:rsidRPr="00B45D91">
        <w:rPr>
          <w:rFonts w:ascii="Times New Roman" w:hAnsi="Times New Roman" w:cs="Times New Roman"/>
          <w:sz w:val="24"/>
          <w:szCs w:val="24"/>
        </w:rPr>
        <w:t>ціально-психологічних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явищ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правоохоронних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>;</w:t>
      </w:r>
    </w:p>
    <w:p w:rsidR="00B45D91" w:rsidRPr="00B45D91" w:rsidRDefault="00B45D91" w:rsidP="00B45D91">
      <w:pPr>
        <w:pStyle w:val="a7"/>
        <w:widowControl w:val="0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прийоми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психологічного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D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об’єкти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>;</w:t>
      </w:r>
    </w:p>
    <w:p w:rsidR="00B45D91" w:rsidRPr="00B45D91" w:rsidRDefault="00B45D91" w:rsidP="00B45D91">
      <w:pPr>
        <w:pStyle w:val="a7"/>
        <w:widowControl w:val="0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конфлікті</w:t>
      </w:r>
      <w:proofErr w:type="gramStart"/>
      <w:r w:rsidRPr="00B45D9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45D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правоохоронній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>;</w:t>
      </w:r>
    </w:p>
    <w:p w:rsidR="00B45D91" w:rsidRPr="00B45D91" w:rsidRDefault="00B45D91" w:rsidP="00B45D91">
      <w:pPr>
        <w:pStyle w:val="a7"/>
        <w:widowControl w:val="0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закономірності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, в т.ч. при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працівниками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5D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5D91">
        <w:rPr>
          <w:rFonts w:ascii="Times New Roman" w:hAnsi="Times New Roman" w:cs="Times New Roman"/>
          <w:sz w:val="24"/>
          <w:szCs w:val="24"/>
        </w:rPr>
        <w:t>ідрозділів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>;</w:t>
      </w:r>
    </w:p>
    <w:p w:rsidR="00B45D91" w:rsidRPr="00B45D91" w:rsidRDefault="00B45D91" w:rsidP="00B45D91">
      <w:pPr>
        <w:pStyle w:val="a7"/>
        <w:widowControl w:val="0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психологічні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слідчих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>;</w:t>
      </w:r>
    </w:p>
    <w:p w:rsidR="00B45D91" w:rsidRPr="00B45D91" w:rsidRDefault="00B45D91" w:rsidP="00B45D91">
      <w:pPr>
        <w:pStyle w:val="a7"/>
        <w:widowControl w:val="0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45D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5D91">
        <w:rPr>
          <w:rFonts w:ascii="Times New Roman" w:hAnsi="Times New Roman" w:cs="Times New Roman"/>
          <w:sz w:val="24"/>
          <w:szCs w:val="24"/>
        </w:rPr>
        <w:t>ідстави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та порядок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судово-психологічної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>;</w:t>
      </w:r>
    </w:p>
    <w:p w:rsidR="00B45D91" w:rsidRPr="00B45D91" w:rsidRDefault="00B45D91" w:rsidP="00B45D91">
      <w:pPr>
        <w:pStyle w:val="a7"/>
        <w:widowControl w:val="0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управлінські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правоохоронної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>;</w:t>
      </w:r>
    </w:p>
    <w:p w:rsidR="00B45D91" w:rsidRPr="00B45D91" w:rsidRDefault="00B45D91" w:rsidP="00B45D91">
      <w:pPr>
        <w:pStyle w:val="a7"/>
        <w:widowControl w:val="0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психологічні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спільної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слідчий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= прокурор =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оперативний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працівник=оперативний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>), (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слідчий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прокурор=криміналі</w:t>
      </w:r>
      <w:proofErr w:type="gramStart"/>
      <w:r w:rsidRPr="00B45D91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B45D91">
        <w:rPr>
          <w:rFonts w:ascii="Times New Roman" w:hAnsi="Times New Roman" w:cs="Times New Roman"/>
          <w:sz w:val="24"/>
          <w:szCs w:val="24"/>
        </w:rPr>
        <w:t xml:space="preserve"> = адвокат), (прокурор =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спеціаліст-психолог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>), (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обвинувач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>).</w:t>
      </w:r>
      <w:r w:rsidRPr="00B45D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5D91" w:rsidRPr="00B45D91" w:rsidRDefault="00B45D91" w:rsidP="00B45D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45D91">
        <w:rPr>
          <w:rFonts w:ascii="Times New Roman" w:hAnsi="Times New Roman" w:cs="Times New Roman"/>
          <w:b/>
          <w:i/>
          <w:sz w:val="24"/>
          <w:szCs w:val="24"/>
        </w:rPr>
        <w:t>вміти</w:t>
      </w:r>
      <w:proofErr w:type="spellEnd"/>
      <w:r w:rsidRPr="00B45D9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45D91" w:rsidRPr="00B45D91" w:rsidRDefault="00B45D91" w:rsidP="00C13233">
      <w:pPr>
        <w:pStyle w:val="a7"/>
        <w:widowControl w:val="0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складати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психологічний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портрет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правопорушників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5D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45D91">
        <w:rPr>
          <w:rFonts w:ascii="Times New Roman" w:hAnsi="Times New Roman" w:cs="Times New Roman"/>
          <w:sz w:val="24"/>
          <w:szCs w:val="24"/>
        </w:rPr>
        <w:t>ізною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антисуспільною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спрямованістю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>;</w:t>
      </w:r>
    </w:p>
    <w:p w:rsidR="00B45D91" w:rsidRPr="00B45D91" w:rsidRDefault="00B45D91" w:rsidP="00C13233">
      <w:pPr>
        <w:pStyle w:val="a7"/>
        <w:widowControl w:val="0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45D9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B45D91">
        <w:rPr>
          <w:rFonts w:ascii="Times New Roman" w:hAnsi="Times New Roman" w:cs="Times New Roman"/>
          <w:sz w:val="24"/>
          <w:szCs w:val="24"/>
        </w:rPr>
        <w:t>іально-психологічно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визначати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статус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процесуальної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>;</w:t>
      </w:r>
    </w:p>
    <w:p w:rsidR="00B45D91" w:rsidRPr="00B45D91" w:rsidRDefault="00B45D91" w:rsidP="00C13233">
      <w:pPr>
        <w:pStyle w:val="a7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психологічні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чинники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ефективної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текстуальної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мовної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побудови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обвинувальної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промови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>;</w:t>
      </w:r>
    </w:p>
    <w:p w:rsidR="00B45D91" w:rsidRPr="00B45D91" w:rsidRDefault="00B45D91" w:rsidP="00C13233">
      <w:pPr>
        <w:pStyle w:val="a7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аналізувати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психологічний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стан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адекватних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м</w:t>
      </w:r>
      <w:r w:rsidRPr="00B45D91">
        <w:rPr>
          <w:rFonts w:ascii="Times New Roman" w:hAnsi="Times New Roman" w:cs="Times New Roman"/>
          <w:sz w:val="24"/>
          <w:szCs w:val="24"/>
        </w:rPr>
        <w:t>е</w:t>
      </w:r>
      <w:r w:rsidRPr="00B45D91">
        <w:rPr>
          <w:rFonts w:ascii="Times New Roman" w:hAnsi="Times New Roman" w:cs="Times New Roman"/>
          <w:sz w:val="24"/>
          <w:szCs w:val="24"/>
        </w:rPr>
        <w:t>тодів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прийомі</w:t>
      </w:r>
      <w:proofErr w:type="gramStart"/>
      <w:r w:rsidRPr="00B45D9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45D91">
        <w:rPr>
          <w:rFonts w:ascii="Times New Roman" w:hAnsi="Times New Roman" w:cs="Times New Roman"/>
          <w:sz w:val="24"/>
          <w:szCs w:val="24"/>
        </w:rPr>
        <w:t>;</w:t>
      </w:r>
    </w:p>
    <w:p w:rsidR="00B45D91" w:rsidRPr="00B45D91" w:rsidRDefault="00B45D91" w:rsidP="00C13233">
      <w:pPr>
        <w:pStyle w:val="a7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аналізувати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витоки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конфлікту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5D91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B45D91">
        <w:rPr>
          <w:rFonts w:ascii="Times New Roman" w:hAnsi="Times New Roman" w:cs="Times New Roman"/>
          <w:sz w:val="24"/>
          <w:szCs w:val="24"/>
        </w:rPr>
        <w:t>ілактики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професійній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5D91" w:rsidRPr="00B45D91" w:rsidRDefault="00B45D91" w:rsidP="00C13233">
      <w:pPr>
        <w:pStyle w:val="a7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аналізувати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практичні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прокурорсько-слідчої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експертно-криміналістичної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управлінської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психологічних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чи</w:t>
      </w:r>
      <w:r w:rsidRPr="00B45D91">
        <w:rPr>
          <w:rFonts w:ascii="Times New Roman" w:hAnsi="Times New Roman" w:cs="Times New Roman"/>
          <w:sz w:val="24"/>
          <w:szCs w:val="24"/>
        </w:rPr>
        <w:t>н</w:t>
      </w:r>
      <w:r w:rsidRPr="00B45D91">
        <w:rPr>
          <w:rFonts w:ascii="Times New Roman" w:hAnsi="Times New Roman" w:cs="Times New Roman"/>
          <w:sz w:val="24"/>
          <w:szCs w:val="24"/>
        </w:rPr>
        <w:t>никі</w:t>
      </w:r>
      <w:proofErr w:type="gramStart"/>
      <w:r w:rsidRPr="00B45D9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45D91">
        <w:rPr>
          <w:rFonts w:ascii="Times New Roman" w:hAnsi="Times New Roman" w:cs="Times New Roman"/>
          <w:sz w:val="24"/>
          <w:szCs w:val="24"/>
        </w:rPr>
        <w:t>;</w:t>
      </w:r>
    </w:p>
    <w:p w:rsidR="00B45D91" w:rsidRPr="00B45D91" w:rsidRDefault="00B45D91" w:rsidP="00C13233">
      <w:pPr>
        <w:pStyle w:val="a7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первинно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діагностувати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значущі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фахових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напрямів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н</w:t>
      </w:r>
      <w:r w:rsidRPr="00B45D91">
        <w:rPr>
          <w:rFonts w:ascii="Times New Roman" w:hAnsi="Times New Roman" w:cs="Times New Roman"/>
          <w:sz w:val="24"/>
          <w:szCs w:val="24"/>
        </w:rPr>
        <w:t>а</w:t>
      </w:r>
      <w:r w:rsidRPr="00B45D91">
        <w:rPr>
          <w:rFonts w:ascii="Times New Roman" w:hAnsi="Times New Roman" w:cs="Times New Roman"/>
          <w:sz w:val="24"/>
          <w:szCs w:val="24"/>
        </w:rPr>
        <w:t>прямів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5D91" w:rsidRPr="00B45D91" w:rsidRDefault="00B45D91" w:rsidP="00C13233">
      <w:pPr>
        <w:pStyle w:val="a7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володіти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методикою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психологічного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контакту,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в</w:t>
      </w:r>
      <w:r w:rsidRPr="00B45D91">
        <w:rPr>
          <w:rFonts w:ascii="Times New Roman" w:hAnsi="Times New Roman" w:cs="Times New Roman"/>
          <w:sz w:val="24"/>
          <w:szCs w:val="24"/>
        </w:rPr>
        <w:t>и</w:t>
      </w:r>
      <w:r w:rsidRPr="00B45D91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психологічних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бар’є</w:t>
      </w:r>
      <w:proofErr w:type="gramStart"/>
      <w:r w:rsidRPr="00B45D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45D91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вміннями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вербальних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lastRenderedPageBreak/>
        <w:t>невербальних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чинників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спілк</w:t>
      </w:r>
      <w:r w:rsidRPr="00B45D91">
        <w:rPr>
          <w:rFonts w:ascii="Times New Roman" w:hAnsi="Times New Roman" w:cs="Times New Roman"/>
          <w:sz w:val="24"/>
          <w:szCs w:val="24"/>
        </w:rPr>
        <w:t>у</w:t>
      </w:r>
      <w:r w:rsidRPr="00B45D91">
        <w:rPr>
          <w:rFonts w:ascii="Times New Roman" w:hAnsi="Times New Roman" w:cs="Times New Roman"/>
          <w:sz w:val="24"/>
          <w:szCs w:val="24"/>
        </w:rPr>
        <w:t>вання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5D91" w:rsidRPr="00B45D91" w:rsidRDefault="00B45D91" w:rsidP="00C13233">
      <w:pPr>
        <w:pStyle w:val="a7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визначати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психологічні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слідчих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процесуальних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судово-психологічної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е</w:t>
      </w:r>
      <w:r w:rsidRPr="00B45D91">
        <w:rPr>
          <w:rFonts w:ascii="Times New Roman" w:hAnsi="Times New Roman" w:cs="Times New Roman"/>
          <w:sz w:val="24"/>
          <w:szCs w:val="24"/>
        </w:rPr>
        <w:t>к</w:t>
      </w:r>
      <w:r w:rsidRPr="00B45D91">
        <w:rPr>
          <w:rFonts w:ascii="Times New Roman" w:hAnsi="Times New Roman" w:cs="Times New Roman"/>
          <w:sz w:val="24"/>
          <w:szCs w:val="24"/>
        </w:rPr>
        <w:t>спертизи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формулювання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запитань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психолога-експерта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>.</w:t>
      </w:r>
    </w:p>
    <w:p w:rsidR="00B45D91" w:rsidRPr="00B45D91" w:rsidRDefault="00B45D91" w:rsidP="00C13233">
      <w:pPr>
        <w:pStyle w:val="a7"/>
        <w:widowControl w:val="0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призначати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тлумачити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судово-психологічну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експертизу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45D9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45D91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45D91">
        <w:rPr>
          <w:rFonts w:ascii="Times New Roman" w:hAnsi="Times New Roman" w:cs="Times New Roman"/>
          <w:sz w:val="24"/>
          <w:szCs w:val="24"/>
        </w:rPr>
        <w:t>комплексну</w:t>
      </w:r>
      <w:proofErr w:type="spellEnd"/>
      <w:r w:rsidRPr="00B45D91">
        <w:rPr>
          <w:rFonts w:ascii="Times New Roman" w:hAnsi="Times New Roman" w:cs="Times New Roman"/>
          <w:sz w:val="24"/>
          <w:szCs w:val="24"/>
        </w:rPr>
        <w:t>.</w:t>
      </w:r>
    </w:p>
    <w:p w:rsidR="004810E4" w:rsidRPr="00087D7E" w:rsidRDefault="00AA5B26" w:rsidP="00087D7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D7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Кількість годин (кількість кредитів ЄКТС): </w:t>
      </w:r>
      <w:r w:rsidR="004810E4" w:rsidRPr="00087D7E">
        <w:rPr>
          <w:rFonts w:ascii="Times New Roman" w:hAnsi="Times New Roman" w:cs="Times New Roman"/>
          <w:sz w:val="24"/>
          <w:szCs w:val="24"/>
          <w:lang w:val="uk-UA"/>
        </w:rPr>
        <w:t>На вивчення навчальної дисципліни відводиться 90 години / 3 кредитів ECTS.</w:t>
      </w:r>
    </w:p>
    <w:p w:rsidR="00AA5B26" w:rsidRPr="00087D7E" w:rsidRDefault="00BC010B" w:rsidP="00087D7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087D7E">
        <w:rPr>
          <w:b/>
          <w:bCs/>
          <w:lang w:val="uk-UA"/>
        </w:rPr>
        <w:t>Види робіт</w:t>
      </w:r>
      <w:r w:rsidR="003476DF" w:rsidRPr="00087D7E">
        <w:rPr>
          <w:b/>
          <w:bCs/>
          <w:lang w:val="uk-UA"/>
        </w:rPr>
        <w:t xml:space="preserve">: </w:t>
      </w:r>
      <w:r w:rsidR="00AA5B26" w:rsidRPr="00087D7E">
        <w:rPr>
          <w:bCs/>
          <w:lang w:val="uk-UA"/>
        </w:rPr>
        <w:t>Контроль за рівнем засвоєння матеріалу та знань студентів проводиться у таких формах:виконання індивідуальних завдань;</w:t>
      </w:r>
      <w:r w:rsidR="00AD7FAA">
        <w:rPr>
          <w:bCs/>
          <w:lang w:val="uk-UA"/>
        </w:rPr>
        <w:t xml:space="preserve"> </w:t>
      </w:r>
      <w:r w:rsidR="00AA5B26" w:rsidRPr="00087D7E">
        <w:rPr>
          <w:bCs/>
          <w:lang w:val="uk-UA"/>
        </w:rPr>
        <w:t>виконання самостійних письмових аудиторних робіт;</w:t>
      </w:r>
      <w:r w:rsidR="00AD7FAA">
        <w:rPr>
          <w:bCs/>
          <w:lang w:val="uk-UA"/>
        </w:rPr>
        <w:t xml:space="preserve"> </w:t>
      </w:r>
      <w:r w:rsidR="00AA5B26" w:rsidRPr="00087D7E">
        <w:rPr>
          <w:bCs/>
          <w:lang w:val="uk-UA"/>
        </w:rPr>
        <w:t>усні відповіді на семінарських заняттях;</w:t>
      </w:r>
      <w:r w:rsidR="00AD7FAA">
        <w:rPr>
          <w:bCs/>
          <w:lang w:val="uk-UA"/>
        </w:rPr>
        <w:t xml:space="preserve"> залік</w:t>
      </w:r>
      <w:r w:rsidR="00AA5B26" w:rsidRPr="00087D7E">
        <w:rPr>
          <w:bCs/>
          <w:lang w:val="uk-UA"/>
        </w:rPr>
        <w:t>.</w:t>
      </w:r>
    </w:p>
    <w:p w:rsidR="00AA5B26" w:rsidRPr="00087D7E" w:rsidRDefault="00AA5B26" w:rsidP="00087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87D7E">
        <w:rPr>
          <w:rFonts w:ascii="Times New Roman" w:hAnsi="Times New Roman" w:cs="Times New Roman"/>
          <w:bCs/>
          <w:sz w:val="24"/>
          <w:szCs w:val="24"/>
          <w:lang w:val="uk-UA"/>
        </w:rPr>
        <w:t>Протягом триместру здійснюється поточний та підсумковий контроль.</w:t>
      </w:r>
      <w:r w:rsidR="00AD7FA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87D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Поточний контроль здійснюється під час захисту індивідуальних завдань, перевірки самостійний робіт, надання відповідей біля дошки, перевірки виконаних творчо-пошукових завдань. </w:t>
      </w:r>
      <w:r w:rsidRPr="00087D7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Підсумковий контроль</w:t>
      </w:r>
      <w:r w:rsidRPr="00087D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 дисципліни</w:t>
      </w:r>
      <w:r w:rsidRPr="00087D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</w:t>
      </w:r>
      <w:r w:rsidR="00C13233" w:rsidRPr="00B45D91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BFBFB"/>
          <w:lang w:val="uk-UA"/>
        </w:rPr>
        <w:t>Актуальні проблеми юридичної психологі</w:t>
      </w:r>
      <w:r w:rsidR="00C13233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BFBFB"/>
          <w:lang w:val="uk-UA"/>
        </w:rPr>
        <w:t>ї</w:t>
      </w:r>
      <w:r w:rsidRPr="00087D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» проводиться відповідно до навчального плану у вигляді </w:t>
      </w:r>
      <w:r w:rsidR="00AD7F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заліку в </w:t>
      </w:r>
      <w:r w:rsidRPr="00087D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триместр</w:t>
      </w:r>
      <w:r w:rsidR="004810E4" w:rsidRPr="00087D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Pr="00087D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 терміни, встановлені графіком навчального процесу та в обсязі </w:t>
      </w:r>
      <w:r w:rsidR="004810E4" w:rsidRPr="00087D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навчального матеріалу.</w:t>
      </w:r>
    </w:p>
    <w:p w:rsidR="003476DF" w:rsidRPr="00087D7E" w:rsidRDefault="00AA5B26" w:rsidP="00087D7E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7D7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Оцінювання: </w:t>
      </w:r>
    </w:p>
    <w:tbl>
      <w:tblPr>
        <w:tblW w:w="9945" w:type="dxa"/>
        <w:jc w:val="center"/>
        <w:tblLayout w:type="fixed"/>
        <w:tblLook w:val="04A0"/>
      </w:tblPr>
      <w:tblGrid>
        <w:gridCol w:w="4123"/>
        <w:gridCol w:w="3118"/>
        <w:gridCol w:w="1743"/>
        <w:gridCol w:w="961"/>
      </w:tblGrid>
      <w:tr w:rsidR="00C40F8D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Форма контролю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Максимальна оцінка</w:t>
            </w:r>
          </w:p>
          <w:p w:rsidR="00C40F8D" w:rsidRPr="00087D7E" w:rsidRDefault="00C40F8D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одиниці контролю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Кількість заходів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Сума балів</w:t>
            </w:r>
          </w:p>
        </w:tc>
      </w:tr>
      <w:tr w:rsidR="00C40F8D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087D7E" w:rsidRDefault="004810E4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Доповідьна</w:t>
            </w:r>
            <w:proofErr w:type="spellEnd"/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сем. заняттях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4810E4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4810E4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40F8D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087D7E" w:rsidRDefault="004810E4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Опитування на сем. заняттях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4810E4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4810E4"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40F8D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Творчо-пошукова робота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40F8D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письмової самостійної роботи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40F8D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кількість балів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D" w:rsidRPr="00087D7E" w:rsidRDefault="00C40F8D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D" w:rsidRPr="00087D7E" w:rsidRDefault="00C40F8D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C40F8D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D" w:rsidRPr="00087D7E" w:rsidRDefault="00C40F8D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D" w:rsidRPr="00087D7E" w:rsidRDefault="00C40F8D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C40F8D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 за триместр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D" w:rsidRPr="00087D7E" w:rsidRDefault="00C40F8D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D" w:rsidRPr="00087D7E" w:rsidRDefault="00C40F8D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AA5B26" w:rsidRPr="00087D7E" w:rsidRDefault="00AA5B26" w:rsidP="00087D7E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F8D" w:rsidRPr="00087D7E" w:rsidRDefault="00C40F8D" w:rsidP="00087D7E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7D7E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Викладач:</w:t>
      </w:r>
    </w:p>
    <w:p w:rsidR="00AD7FAA" w:rsidRPr="00087D7E" w:rsidRDefault="00AD7FAA" w:rsidP="00AD7FAA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Озерський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Ігор Володимирович,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доктор юридичних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наук, </w:t>
      </w:r>
      <w:r>
        <w:rPr>
          <w:rFonts w:ascii="Times New Roman" w:hAnsi="Times New Roman" w:cs="Times New Roman"/>
          <w:sz w:val="24"/>
          <w:szCs w:val="24"/>
          <w:lang w:val="uk-UA"/>
        </w:rPr>
        <w:t>доцент, професор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>б.в.з</w:t>
      </w:r>
      <w:proofErr w:type="spellEnd"/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. кафедри </w:t>
      </w:r>
      <w:r>
        <w:rPr>
          <w:rFonts w:ascii="Times New Roman" w:hAnsi="Times New Roman" w:cs="Times New Roman"/>
          <w:sz w:val="24"/>
          <w:szCs w:val="24"/>
          <w:lang w:val="uk-UA"/>
        </w:rPr>
        <w:t>цивільного та кримінального права і процесу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ЧНУ ім. Петра Могили. </w:t>
      </w:r>
      <w:r>
        <w:rPr>
          <w:rFonts w:ascii="Times New Roman" w:hAnsi="Times New Roman" w:cs="Times New Roman"/>
          <w:sz w:val="24"/>
          <w:szCs w:val="24"/>
          <w:lang w:val="uk-UA"/>
        </w:rPr>
        <w:t>Стаж педагогічної діяльності – 20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років. Кількість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виданих наукових праць –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267. В 2004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році захищено дисертацію на здобуття наукового ступеня кандидата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юридичних 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наук зі спеціальності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19.00.06</w:t>
      </w:r>
      <w:r w:rsidR="00684564" w:rsidRPr="00087D7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юридична психологія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84564" w:rsidRPr="00087D7E">
        <w:rPr>
          <w:rFonts w:ascii="Times New Roman" w:hAnsi="Times New Roman" w:cs="Times New Roman"/>
          <w:sz w:val="24"/>
          <w:szCs w:val="24"/>
          <w:lang w:val="uk-UA"/>
        </w:rPr>
        <w:t>Тема дисертації: «</w:t>
      </w:r>
      <w:r>
        <w:rPr>
          <w:rFonts w:ascii="Times New Roman" w:hAnsi="Times New Roman" w:cs="Times New Roman"/>
          <w:sz w:val="24"/>
          <w:szCs w:val="24"/>
          <w:lang w:val="uk-UA"/>
        </w:rPr>
        <w:t>Взаємодія слідчого з органом дізнання в системі МВС України (організаційно-правовий та психологічний аналіз)</w:t>
      </w:r>
      <w:r w:rsidR="00684564" w:rsidRPr="00087D7E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D7F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 2011</w:t>
      </w:r>
      <w:r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році захищено дисертацію на здобуття наукового ступеня </w:t>
      </w:r>
      <w:r>
        <w:rPr>
          <w:rFonts w:ascii="Times New Roman" w:hAnsi="Times New Roman" w:cs="Times New Roman"/>
          <w:sz w:val="24"/>
          <w:szCs w:val="24"/>
          <w:lang w:val="uk-UA"/>
        </w:rPr>
        <w:t>доктора</w:t>
      </w:r>
      <w:r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юридичних </w:t>
      </w:r>
      <w:r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наук зі спеціальності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19.00.06</w:t>
      </w:r>
      <w:r w:rsidRPr="00087D7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юридична психологія</w:t>
      </w:r>
      <w:r w:rsidRPr="00087D7E">
        <w:rPr>
          <w:rFonts w:ascii="Times New Roman" w:hAnsi="Times New Roman" w:cs="Times New Roman"/>
          <w:sz w:val="24"/>
          <w:szCs w:val="24"/>
          <w:lang w:val="uk-UA"/>
        </w:rPr>
        <w:t>. Тема дисертації: «</w:t>
      </w:r>
      <w:r>
        <w:rPr>
          <w:rFonts w:ascii="Times New Roman" w:hAnsi="Times New Roman" w:cs="Times New Roman"/>
          <w:sz w:val="24"/>
          <w:szCs w:val="24"/>
          <w:lang w:val="uk-UA"/>
        </w:rPr>
        <w:t>Правові та психологічні засади прокурорської діяльності</w:t>
      </w:r>
      <w:r w:rsidRPr="00087D7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E3FE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4564" w:rsidRPr="00087D7E" w:rsidRDefault="00684564" w:rsidP="00087D7E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C40F8D" w:rsidRPr="00087D7E" w:rsidRDefault="00C40F8D" w:rsidP="00087D7E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Сфера наукових інтересів – </w:t>
      </w:r>
      <w:r w:rsidR="00DE3FEC">
        <w:rPr>
          <w:rFonts w:ascii="Times New Roman" w:hAnsi="Times New Roman" w:cs="Times New Roman"/>
          <w:sz w:val="24"/>
          <w:szCs w:val="24"/>
          <w:lang w:val="uk-UA"/>
        </w:rPr>
        <w:t>психологічне опосередкування права, філософія права, психологія, кримінальний процес</w:t>
      </w:r>
      <w:r w:rsidRPr="00087D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C40F8D" w:rsidRPr="00087D7E" w:rsidSect="008C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FD9"/>
    <w:multiLevelType w:val="hybridMultilevel"/>
    <w:tmpl w:val="14C89348"/>
    <w:lvl w:ilvl="0" w:tplc="2B269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CD3449"/>
    <w:multiLevelType w:val="hybridMultilevel"/>
    <w:tmpl w:val="20CCBE7E"/>
    <w:lvl w:ilvl="0" w:tplc="2B269F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006028"/>
    <w:multiLevelType w:val="hybridMultilevel"/>
    <w:tmpl w:val="59C68BA2"/>
    <w:lvl w:ilvl="0" w:tplc="2B269F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F155FF"/>
    <w:multiLevelType w:val="hybridMultilevel"/>
    <w:tmpl w:val="1DA24EF2"/>
    <w:lvl w:ilvl="0" w:tplc="E488D45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6E1845"/>
    <w:multiLevelType w:val="hybridMultilevel"/>
    <w:tmpl w:val="406825EC"/>
    <w:lvl w:ilvl="0" w:tplc="12F0DCC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4479CF"/>
    <w:multiLevelType w:val="hybridMultilevel"/>
    <w:tmpl w:val="988A736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316D56"/>
    <w:multiLevelType w:val="hybridMultilevel"/>
    <w:tmpl w:val="7B525B98"/>
    <w:lvl w:ilvl="0" w:tplc="9E1632C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6DF"/>
    <w:rsid w:val="00015DA7"/>
    <w:rsid w:val="00087D7E"/>
    <w:rsid w:val="00301BA7"/>
    <w:rsid w:val="003476DF"/>
    <w:rsid w:val="003B17EB"/>
    <w:rsid w:val="003B5A47"/>
    <w:rsid w:val="00433860"/>
    <w:rsid w:val="004810E4"/>
    <w:rsid w:val="004A225A"/>
    <w:rsid w:val="00522F70"/>
    <w:rsid w:val="00575022"/>
    <w:rsid w:val="005C6568"/>
    <w:rsid w:val="00684564"/>
    <w:rsid w:val="0078490F"/>
    <w:rsid w:val="007C6FFA"/>
    <w:rsid w:val="00801AB4"/>
    <w:rsid w:val="008735F2"/>
    <w:rsid w:val="008C67F2"/>
    <w:rsid w:val="009D18BD"/>
    <w:rsid w:val="00A31EB4"/>
    <w:rsid w:val="00AA5B26"/>
    <w:rsid w:val="00AC6421"/>
    <w:rsid w:val="00AD7FAA"/>
    <w:rsid w:val="00B26947"/>
    <w:rsid w:val="00B45D91"/>
    <w:rsid w:val="00BC010B"/>
    <w:rsid w:val="00C13233"/>
    <w:rsid w:val="00C40F8D"/>
    <w:rsid w:val="00D043AA"/>
    <w:rsid w:val="00D76A98"/>
    <w:rsid w:val="00DC08C1"/>
    <w:rsid w:val="00DE3FEC"/>
    <w:rsid w:val="00E5425E"/>
    <w:rsid w:val="00F86E7B"/>
    <w:rsid w:val="00FB3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25E"/>
    <w:rPr>
      <w:b/>
      <w:bCs/>
    </w:rPr>
  </w:style>
  <w:style w:type="paragraph" w:styleId="a5">
    <w:name w:val="Subtitle"/>
    <w:basedOn w:val="a"/>
    <w:link w:val="a6"/>
    <w:qFormat/>
    <w:rsid w:val="00E5425E"/>
    <w:pPr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6">
    <w:name w:val="Подзаголовок Знак"/>
    <w:basedOn w:val="a0"/>
    <w:link w:val="a5"/>
    <w:rsid w:val="00E5425E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4">
    <w:name w:val="Основной текст (4)_"/>
    <w:basedOn w:val="a0"/>
    <w:link w:val="40"/>
    <w:rsid w:val="004810E4"/>
    <w:rPr>
      <w:b/>
      <w:bCs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10E4"/>
    <w:pPr>
      <w:widowControl w:val="0"/>
      <w:shd w:val="clear" w:color="auto" w:fill="FFFFFF"/>
      <w:spacing w:after="0" w:line="250" w:lineRule="exact"/>
      <w:ind w:firstLine="560"/>
      <w:jc w:val="both"/>
    </w:pPr>
    <w:rPr>
      <w:b/>
      <w:bCs/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801A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D7E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DE3F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b">
    <w:name w:val="Текст Знак"/>
    <w:basedOn w:val="a0"/>
    <w:link w:val="aa"/>
    <w:rsid w:val="00DE3FEC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14</cp:revision>
  <cp:lastPrinted>2016-09-29T11:52:00Z</cp:lastPrinted>
  <dcterms:created xsi:type="dcterms:W3CDTF">2016-09-28T14:40:00Z</dcterms:created>
  <dcterms:modified xsi:type="dcterms:W3CDTF">2018-09-16T13:26:00Z</dcterms:modified>
</cp:coreProperties>
</file>